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4B7E44" w14:paraId="52184A8F" w14:textId="77777777" w:rsidTr="004B7E44">
        <w:trPr>
          <w:trHeight w:val="2536"/>
        </w:trPr>
        <w:tc>
          <w:tcPr>
            <w:tcW w:w="8541" w:type="dxa"/>
            <w:tcBorders>
              <w:top w:val="nil"/>
              <w:left w:val="nil"/>
              <w:bottom w:val="nil"/>
              <w:right w:val="nil"/>
            </w:tcBorders>
          </w:tcPr>
          <w:p w14:paraId="383259AC" w14:textId="77777777" w:rsidR="004B7E44" w:rsidRDefault="004B7E44" w:rsidP="004B7E44">
            <w:r>
              <w:rPr>
                <w:noProof/>
              </w:rPr>
              <mc:AlternateContent>
                <mc:Choice Requires="wps">
                  <w:drawing>
                    <wp:inline distT="0" distB="0" distL="0" distR="0" wp14:anchorId="5443E869" wp14:editId="4C37EB2C">
                      <wp:extent cx="4005263" cy="1506829"/>
                      <wp:effectExtent l="0" t="0" r="0" b="0"/>
                      <wp:docPr id="8" name="Text Box 8"/>
                      <wp:cNvGraphicFramePr/>
                      <a:graphic xmlns:a="http://schemas.openxmlformats.org/drawingml/2006/main">
                        <a:graphicData uri="http://schemas.microsoft.com/office/word/2010/wordprocessingShape">
                          <wps:wsp>
                            <wps:cNvSpPr txBox="1"/>
                            <wps:spPr>
                              <a:xfrm>
                                <a:off x="0" y="0"/>
                                <a:ext cx="4005263" cy="1506829"/>
                              </a:xfrm>
                              <a:prstGeom prst="rect">
                                <a:avLst/>
                              </a:prstGeom>
                              <a:noFill/>
                              <a:ln w="6350">
                                <a:noFill/>
                              </a:ln>
                            </wps:spPr>
                            <wps:txbx>
                              <w:txbxContent>
                                <w:p w14:paraId="514C9B3C" w14:textId="5CA44705" w:rsidR="004B7E44" w:rsidRPr="005B3CE4" w:rsidRDefault="005B3CE4" w:rsidP="004B7E44">
                                  <w:pPr>
                                    <w:pStyle w:val="Title"/>
                                    <w:rPr>
                                      <w:sz w:val="48"/>
                                      <w:szCs w:val="48"/>
                                    </w:rPr>
                                  </w:pPr>
                                  <w:r>
                                    <w:rPr>
                                      <w:sz w:val="48"/>
                                      <w:szCs w:val="48"/>
                                    </w:rPr>
                                    <w:t xml:space="preserve">Smart working </w:t>
                                  </w:r>
                                  <w:r w:rsidR="00C96B81">
                                    <w:rPr>
                                      <w:sz w:val="48"/>
                                      <w:szCs w:val="48"/>
                                    </w:rPr>
                                    <w:t>discovery</w:t>
                                  </w:r>
                                  <w:r>
                                    <w:rPr>
                                      <w:sz w:val="48"/>
                                      <w:szCs w:val="48"/>
                                    </w:rPr>
                                    <w:t xml:space="preserve"> workshop </w:t>
                                  </w:r>
                                  <w:r w:rsidR="006B1430">
                                    <w:rPr>
                                      <w:sz w:val="48"/>
                                      <w:szCs w:val="48"/>
                                    </w:rPr>
                                    <w:t xml:space="preserve">and Policy </w:t>
                                  </w:r>
                                  <w:r>
                                    <w:rPr>
                                      <w:sz w:val="48"/>
                                      <w:szCs w:val="48"/>
                                    </w:rPr>
                                    <w:t>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43E869" id="_x0000_t202" coordsize="21600,21600" o:spt="202" path="m,l,21600r21600,l21600,xe">
                      <v:stroke joinstyle="miter"/>
                      <v:path gradientshapeok="t" o:connecttype="rect"/>
                    </v:shapetype>
                    <v:shape id="Text Box 8" o:spid="_x0000_s1026" type="#_x0000_t202" style="width:315.4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" filled="f" stroked="f" strokeweight=".5pt">
                      <v:textbox>
                        <w:txbxContent>
                          <w:p w14:paraId="514C9B3C" w14:textId="5CA44705" w:rsidR="004B7E44" w:rsidRPr="005B3CE4" w:rsidRDefault="005B3CE4" w:rsidP="004B7E44">
                            <w:pPr>
                              <w:pStyle w:val="Title"/>
                              <w:rPr>
                                <w:sz w:val="48"/>
                                <w:szCs w:val="48"/>
                              </w:rPr>
                            </w:pPr>
                            <w:r>
                              <w:rPr>
                                <w:sz w:val="48"/>
                                <w:szCs w:val="48"/>
                              </w:rPr>
                              <w:t xml:space="preserve">Smart working </w:t>
                            </w:r>
                            <w:r w:rsidR="00C96B81">
                              <w:rPr>
                                <w:sz w:val="48"/>
                                <w:szCs w:val="48"/>
                              </w:rPr>
                              <w:t>discovery</w:t>
                            </w:r>
                            <w:r>
                              <w:rPr>
                                <w:sz w:val="48"/>
                                <w:szCs w:val="48"/>
                              </w:rPr>
                              <w:t xml:space="preserve"> workshop </w:t>
                            </w:r>
                            <w:r w:rsidR="006B1430">
                              <w:rPr>
                                <w:sz w:val="48"/>
                                <w:szCs w:val="48"/>
                              </w:rPr>
                              <w:t xml:space="preserve">and Policy </w:t>
                            </w:r>
                            <w:r>
                              <w:rPr>
                                <w:sz w:val="48"/>
                                <w:szCs w:val="48"/>
                              </w:rPr>
                              <w:t>package</w:t>
                            </w:r>
                          </w:p>
                        </w:txbxContent>
                      </v:textbox>
                      <w10:anchorlock/>
                    </v:shape>
                  </w:pict>
                </mc:Fallback>
              </mc:AlternateContent>
            </w:r>
          </w:p>
          <w:p w14:paraId="7EA6DC4B" w14:textId="77777777" w:rsidR="004B7E44" w:rsidRDefault="004B7E44" w:rsidP="004B7E44">
            <w:r>
              <w:rPr>
                <w:noProof/>
              </w:rPr>
              <mc:AlternateContent>
                <mc:Choice Requires="wps">
                  <w:drawing>
                    <wp:inline distT="0" distB="0" distL="0" distR="0" wp14:anchorId="1845C776" wp14:editId="4801B07D">
                      <wp:extent cx="785611" cy="0"/>
                      <wp:effectExtent l="0" t="38100" r="52705" b="38100"/>
                      <wp:docPr id="5" name="Straight Connector 5" descr="text divider"/>
                      <wp:cNvGraphicFramePr/>
                      <a:graphic xmlns:a="http://schemas.openxmlformats.org/drawingml/2006/main">
                        <a:graphicData uri="http://schemas.microsoft.com/office/word/2010/wordprocessingShape">
                          <wps:wsp>
                            <wps:cNvCnPr/>
                            <wps:spPr>
                              <a:xfrm>
                                <a:off x="0" y="0"/>
                                <a:ext cx="785611"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7628E3"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6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" strokecolor="white [3212]" strokeweight="6pt">
                      <w10:anchorlock/>
                    </v:line>
                  </w:pict>
                </mc:Fallback>
              </mc:AlternateContent>
            </w:r>
          </w:p>
          <w:p w14:paraId="625E2E04" w14:textId="77777777" w:rsidR="004B7E44" w:rsidRDefault="004B7E44" w:rsidP="004B7E44">
            <w:r>
              <w:rPr>
                <w:noProof/>
              </w:rPr>
              <mc:AlternateContent>
                <mc:Choice Requires="wps">
                  <w:drawing>
                    <wp:inline distT="0" distB="0" distL="0" distR="0" wp14:anchorId="03DC9537" wp14:editId="4054FE60">
                      <wp:extent cx="5138670" cy="746975"/>
                      <wp:effectExtent l="0" t="0" r="0" b="0"/>
                      <wp:docPr id="3" name="Text Box 3"/>
                      <wp:cNvGraphicFramePr/>
                      <a:graphic xmlns:a="http://schemas.openxmlformats.org/drawingml/2006/main">
                        <a:graphicData uri="http://schemas.microsoft.com/office/word/2010/wordprocessingShape">
                          <wps:wsp>
                            <wps:cNvSpPr txBox="1"/>
                            <wps:spPr>
                              <a:xfrm>
                                <a:off x="0" y="0"/>
                                <a:ext cx="5138670" cy="746975"/>
                              </a:xfrm>
                              <a:prstGeom prst="rect">
                                <a:avLst/>
                              </a:prstGeom>
                              <a:noFill/>
                              <a:ln w="6350">
                                <a:noFill/>
                              </a:ln>
                            </wps:spPr>
                            <wps:txbx>
                              <w:txbxContent>
                                <w:p w14:paraId="38FA883B" w14:textId="7B320387" w:rsidR="004B7E44" w:rsidRPr="00984D05" w:rsidRDefault="00984D05" w:rsidP="004B7E44">
                                  <w:pPr>
                                    <w:pStyle w:val="Subtitle"/>
                                    <w:rPr>
                                      <w:sz w:val="52"/>
                                      <w:szCs w:val="52"/>
                                    </w:rPr>
                                  </w:pPr>
                                  <w:r w:rsidRPr="00984D05">
                                    <w:rPr>
                                      <w:sz w:val="52"/>
                                      <w:szCs w:val="52"/>
                                    </w:rPr>
                                    <w:t>50 different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DC9537" id="Text Box 3" o:spid="_x0000_s1027" type="#_x0000_t202" style="width:404.6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" filled="f" stroked="f" strokeweight=".5pt">
                      <v:textbox>
                        <w:txbxContent>
                          <w:p w14:paraId="38FA883B" w14:textId="7B320387" w:rsidR="004B7E44" w:rsidRPr="00984D05" w:rsidRDefault="00984D05" w:rsidP="004B7E44">
                            <w:pPr>
                              <w:pStyle w:val="Subtitle"/>
                              <w:rPr>
                                <w:sz w:val="52"/>
                                <w:szCs w:val="52"/>
                              </w:rPr>
                            </w:pPr>
                            <w:r w:rsidRPr="00984D05">
                              <w:rPr>
                                <w:sz w:val="52"/>
                                <w:szCs w:val="52"/>
                              </w:rPr>
                              <w:t>50 different options</w:t>
                            </w:r>
                          </w:p>
                        </w:txbxContent>
                      </v:textbox>
                      <w10:anchorlock/>
                    </v:shape>
                  </w:pict>
                </mc:Fallback>
              </mc:AlternateContent>
            </w:r>
          </w:p>
        </w:tc>
      </w:tr>
      <w:tr w:rsidR="004B7E44" w14:paraId="1614BC19" w14:textId="77777777" w:rsidTr="004B7E44">
        <w:trPr>
          <w:trHeight w:val="3814"/>
        </w:trPr>
        <w:tc>
          <w:tcPr>
            <w:tcW w:w="8541" w:type="dxa"/>
            <w:tcBorders>
              <w:top w:val="nil"/>
              <w:left w:val="nil"/>
              <w:bottom w:val="nil"/>
              <w:right w:val="nil"/>
            </w:tcBorders>
            <w:vAlign w:val="bottom"/>
          </w:tcPr>
          <w:p w14:paraId="08F13A80" w14:textId="77777777" w:rsidR="004B7E44" w:rsidRDefault="008957B2" w:rsidP="004B7E44">
            <w:pPr>
              <w:rPr>
                <w:noProof/>
              </w:rPr>
            </w:pPr>
            <w:r>
              <w:rPr>
                <w:noProof/>
              </w:rPr>
              <mc:AlternateContent>
                <mc:Choice Requires="wps">
                  <w:drawing>
                    <wp:anchor distT="0" distB="0" distL="114300" distR="114300" simplePos="0" relativeHeight="251659264" behindDoc="1" locked="0" layoutInCell="1" allowOverlap="1" wp14:anchorId="0E86B1A7" wp14:editId="61D05F21">
                      <wp:simplePos x="0" y="0"/>
                      <wp:positionH relativeFrom="page">
                        <wp:posOffset>-628650</wp:posOffset>
                      </wp:positionH>
                      <wp:positionV relativeFrom="page">
                        <wp:posOffset>-2952750</wp:posOffset>
                      </wp:positionV>
                      <wp:extent cx="4747895" cy="5557520"/>
                      <wp:effectExtent l="0" t="0" r="0" b="5080"/>
                      <wp:wrapNone/>
                      <wp:docPr id="2" name="Rectangle 2" descr="colored rectangle"/>
                      <wp:cNvGraphicFramePr/>
                      <a:graphic xmlns:a="http://schemas.openxmlformats.org/drawingml/2006/main">
                        <a:graphicData uri="http://schemas.microsoft.com/office/word/2010/wordprocessingShape">
                          <wps:wsp>
                            <wps:cNvSpPr/>
                            <wps:spPr>
                              <a:xfrm>
                                <a:off x="0" y="0"/>
                                <a:ext cx="4747895" cy="55575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4F87" id="Rectangle 2" o:spid="_x0000_s1026" alt="colored rectangle" style="position:absolute;margin-left:-49.5pt;margin-top:-232.5pt;width:373.85pt;height:43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" fillcolor="red [3204]" stroked="f" strokeweight="2pt">
                      <w10:wrap anchorx="page" anchory="page"/>
                    </v:rect>
                  </w:pict>
                </mc:Fallback>
              </mc:AlternateContent>
            </w:r>
            <w:r w:rsidR="004B7E44">
              <w:rPr>
                <w:noProof/>
              </w:rPr>
              <mc:AlternateContent>
                <mc:Choice Requires="wps">
                  <w:drawing>
                    <wp:inline distT="0" distB="0" distL="0" distR="0" wp14:anchorId="18719A57" wp14:editId="11DE4EE8">
                      <wp:extent cx="3833495" cy="866140"/>
                      <wp:effectExtent l="0" t="0" r="0" b="0"/>
                      <wp:docPr id="6" name="Text Box 6"/>
                      <wp:cNvGraphicFramePr/>
                      <a:graphic xmlns:a="http://schemas.openxmlformats.org/drawingml/2006/main">
                        <a:graphicData uri="http://schemas.microsoft.com/office/word/2010/wordprocessingShape">
                          <wps:wsp>
                            <wps:cNvSpPr txBox="1"/>
                            <wps:spPr>
                              <a:xfrm>
                                <a:off x="0" y="0"/>
                                <a:ext cx="3833495" cy="866140"/>
                              </a:xfrm>
                              <a:prstGeom prst="rect">
                                <a:avLst/>
                              </a:prstGeom>
                              <a:noFill/>
                              <a:ln w="6350">
                                <a:noFill/>
                              </a:ln>
                            </wps:spPr>
                            <wps:txbx>
                              <w:txbxContent>
                                <w:p w14:paraId="560DB316" w14:textId="77777777" w:rsidR="00CC1CC2" w:rsidRDefault="008957B2" w:rsidP="004B7E44">
                                  <w:pPr>
                                    <w:pStyle w:val="Heading1"/>
                                    <w:rPr>
                                      <w:sz w:val="44"/>
                                      <w:szCs w:val="44"/>
                                    </w:rPr>
                                  </w:pPr>
                                  <w:r w:rsidRPr="00CC1CC2">
                                    <w:rPr>
                                      <w:sz w:val="44"/>
                                      <w:szCs w:val="44"/>
                                    </w:rPr>
                                    <w:t xml:space="preserve">The Smart Working </w:t>
                                  </w:r>
                                </w:p>
                                <w:p w14:paraId="669C306D" w14:textId="77777777" w:rsidR="004B7E44" w:rsidRPr="00CC1CC2" w:rsidRDefault="008957B2" w:rsidP="004B7E44">
                                  <w:pPr>
                                    <w:pStyle w:val="Heading1"/>
                                    <w:rPr>
                                      <w:sz w:val="44"/>
                                      <w:szCs w:val="44"/>
                                    </w:rPr>
                                  </w:pPr>
                                  <w:r w:rsidRPr="00CC1CC2">
                                    <w:rPr>
                                      <w:sz w:val="44"/>
                                      <w:szCs w:val="44"/>
                                    </w:rPr>
                                    <w:t>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19A57" id="Text Box 6" o:spid="_x0000_s1028" type="#_x0000_t202" style="width:301.85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" filled="f" stroked="f" strokeweight=".5pt">
                      <v:textbox>
                        <w:txbxContent>
                          <w:p w14:paraId="560DB316" w14:textId="77777777" w:rsidR="00CC1CC2" w:rsidRDefault="008957B2" w:rsidP="004B7E44">
                            <w:pPr>
                              <w:pStyle w:val="Heading1"/>
                              <w:rPr>
                                <w:sz w:val="44"/>
                                <w:szCs w:val="44"/>
                              </w:rPr>
                            </w:pPr>
                            <w:r w:rsidRPr="00CC1CC2">
                              <w:rPr>
                                <w:sz w:val="44"/>
                                <w:szCs w:val="44"/>
                              </w:rPr>
                              <w:t xml:space="preserve">The Smart Working </w:t>
                            </w:r>
                          </w:p>
                          <w:p w14:paraId="669C306D" w14:textId="77777777" w:rsidR="004B7E44" w:rsidRPr="00CC1CC2" w:rsidRDefault="008957B2" w:rsidP="004B7E44">
                            <w:pPr>
                              <w:pStyle w:val="Heading1"/>
                              <w:rPr>
                                <w:sz w:val="44"/>
                                <w:szCs w:val="44"/>
                              </w:rPr>
                            </w:pPr>
                            <w:r w:rsidRPr="00CC1CC2">
                              <w:rPr>
                                <w:sz w:val="44"/>
                                <w:szCs w:val="44"/>
                              </w:rPr>
                              <w:t>Revolution</w:t>
                            </w:r>
                          </w:p>
                        </w:txbxContent>
                      </v:textbox>
                      <w10:anchorlock/>
                    </v:shape>
                  </w:pict>
                </mc:Fallback>
              </mc:AlternateContent>
            </w:r>
          </w:p>
          <w:p w14:paraId="295DFF37" w14:textId="77777777" w:rsidR="004B7E44" w:rsidRDefault="004B7E44" w:rsidP="004B7E44">
            <w:pPr>
              <w:rPr>
                <w:noProof/>
              </w:rPr>
            </w:pPr>
            <w:r>
              <w:rPr>
                <w:noProof/>
              </w:rPr>
              <mc:AlternateContent>
                <mc:Choice Requires="wps">
                  <w:drawing>
                    <wp:inline distT="0" distB="0" distL="0" distR="0" wp14:anchorId="3B9507B7" wp14:editId="1885CC90">
                      <wp:extent cx="4038600" cy="781050"/>
                      <wp:effectExtent l="0" t="0" r="0" b="0"/>
                      <wp:docPr id="10" name="Text Box 10"/>
                      <wp:cNvGraphicFramePr/>
                      <a:graphic xmlns:a="http://schemas.openxmlformats.org/drawingml/2006/main">
                        <a:graphicData uri="http://schemas.microsoft.com/office/word/2010/wordprocessingShape">
                          <wps:wsp>
                            <wps:cNvSpPr txBox="1"/>
                            <wps:spPr>
                              <a:xfrm>
                                <a:off x="0" y="0"/>
                                <a:ext cx="4038600" cy="781050"/>
                              </a:xfrm>
                              <a:prstGeom prst="rect">
                                <a:avLst/>
                              </a:prstGeom>
                              <a:noFill/>
                              <a:ln w="6350">
                                <a:noFill/>
                              </a:ln>
                            </wps:spPr>
                            <wps:txbx>
                              <w:txbxContent>
                                <w:p w14:paraId="681E8D7E" w14:textId="77777777" w:rsidR="004B7E44" w:rsidRDefault="004B7E44" w:rsidP="004B7E44">
                                  <w:r>
                                    <w:t>Phone</w:t>
                                  </w:r>
                                  <w:r w:rsidR="008957B2">
                                    <w:t xml:space="preserve">   07976 509551</w:t>
                                  </w:r>
                                </w:p>
                                <w:p w14:paraId="7726FD4D" w14:textId="77777777" w:rsidR="004B7E44" w:rsidRDefault="004B7E44" w:rsidP="004B7E44">
                                  <w:r>
                                    <w:t>Email</w:t>
                                  </w:r>
                                  <w:r w:rsidR="008957B2">
                                    <w:t xml:space="preserve">     </w:t>
                                  </w:r>
                                  <w:hyperlink r:id="rId7" w:history="1">
                                    <w:r w:rsidR="008957B2" w:rsidRPr="0010736A">
                                      <w:rPr>
                                        <w:rStyle w:val="Hyperlink"/>
                                      </w:rPr>
                                      <w:t>ideas@smartworkingrevolution.com</w:t>
                                    </w:r>
                                  </w:hyperlink>
                                </w:p>
                                <w:p w14:paraId="2DD06DB5" w14:textId="77777777" w:rsidR="008957B2" w:rsidRDefault="008957B2" w:rsidP="004B7E44">
                                  <w:r>
                                    <w:t xml:space="preserve">Website </w:t>
                                  </w:r>
                                  <w:hyperlink r:id="rId8" w:history="1">
                                    <w:r w:rsidRPr="0010736A">
                                      <w:rPr>
                                        <w:rStyle w:val="Hyperlink"/>
                                      </w:rPr>
                                      <w:t>www.smartworkingrevolution.com</w:t>
                                    </w:r>
                                  </w:hyperlink>
                                </w:p>
                                <w:p w14:paraId="300D809D" w14:textId="77777777" w:rsidR="008957B2" w:rsidRPr="004B7E44" w:rsidRDefault="008957B2" w:rsidP="004B7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507B7" id="Text Box 10" o:spid="_x0000_s1029" type="#_x0000_t202" style="width:31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" filled="f" stroked="f" strokeweight=".5pt">
                      <v:textbox>
                        <w:txbxContent>
                          <w:p w14:paraId="681E8D7E" w14:textId="77777777" w:rsidR="004B7E44" w:rsidRDefault="004B7E44" w:rsidP="004B7E44">
                            <w:r>
                              <w:t>Phone</w:t>
                            </w:r>
                            <w:r w:rsidR="008957B2">
                              <w:t xml:space="preserve">   07976 509551</w:t>
                            </w:r>
                          </w:p>
                          <w:p w14:paraId="7726FD4D" w14:textId="77777777" w:rsidR="004B7E44" w:rsidRDefault="004B7E44" w:rsidP="004B7E44">
                            <w:r>
                              <w:t>Email</w:t>
                            </w:r>
                            <w:r w:rsidR="008957B2">
                              <w:t xml:space="preserve">     </w:t>
                            </w:r>
                            <w:hyperlink r:id="rId9" w:history="1">
                              <w:r w:rsidR="008957B2" w:rsidRPr="0010736A">
                                <w:rPr>
                                  <w:rStyle w:val="Hyperlink"/>
                                </w:rPr>
                                <w:t>ideas@smartworkingrevolution.com</w:t>
                              </w:r>
                            </w:hyperlink>
                          </w:p>
                          <w:p w14:paraId="2DD06DB5" w14:textId="77777777" w:rsidR="008957B2" w:rsidRDefault="008957B2" w:rsidP="004B7E44">
                            <w:r>
                              <w:t xml:space="preserve">Website </w:t>
                            </w:r>
                            <w:hyperlink r:id="rId10" w:history="1">
                              <w:r w:rsidRPr="0010736A">
                                <w:rPr>
                                  <w:rStyle w:val="Hyperlink"/>
                                </w:rPr>
                                <w:t>www.smartworkingrevolution.com</w:t>
                              </w:r>
                            </w:hyperlink>
                          </w:p>
                          <w:p w14:paraId="300D809D" w14:textId="77777777" w:rsidR="008957B2" w:rsidRPr="004B7E44" w:rsidRDefault="008957B2" w:rsidP="004B7E44"/>
                        </w:txbxContent>
                      </v:textbox>
                      <w10:anchorlock/>
                    </v:shape>
                  </w:pict>
                </mc:Fallback>
              </mc:AlternateContent>
            </w:r>
          </w:p>
        </w:tc>
      </w:tr>
    </w:tbl>
    <w:p w14:paraId="3480B9C3" w14:textId="569D73BE" w:rsidR="004B7E44" w:rsidRDefault="006F6708" w:rsidP="004B7E44">
      <w:r>
        <w:rPr>
          <w:noProof/>
        </w:rPr>
        <w:drawing>
          <wp:anchor distT="0" distB="0" distL="114300" distR="114300" simplePos="0" relativeHeight="251658240" behindDoc="1" locked="0" layoutInCell="1" allowOverlap="1" wp14:anchorId="7ACAD159" wp14:editId="67770073">
            <wp:simplePos x="0" y="0"/>
            <wp:positionH relativeFrom="page">
              <wp:align>right</wp:align>
            </wp:positionH>
            <wp:positionV relativeFrom="page">
              <wp:align>top</wp:align>
            </wp:positionV>
            <wp:extent cx="7748270" cy="10056403"/>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a:blip r:embed="rId11">
                      <a:extLst>
                        <a:ext uri="{28A0092B-C50C-407E-A947-70E740481C1C}">
                          <a14:useLocalDpi xmlns:a14="http://schemas.microsoft.com/office/drawing/2010/main" val="0"/>
                        </a:ext>
                      </a:extLst>
                    </a:blip>
                    <a:stretch>
                      <a:fillRect/>
                    </a:stretch>
                  </pic:blipFill>
                  <pic:spPr>
                    <a:xfrm>
                      <a:off x="0" y="0"/>
                      <a:ext cx="7748270" cy="10056403"/>
                    </a:xfrm>
                    <a:prstGeom prst="rect">
                      <a:avLst/>
                    </a:prstGeom>
                  </pic:spPr>
                </pic:pic>
              </a:graphicData>
            </a:graphic>
            <wp14:sizeRelH relativeFrom="margin">
              <wp14:pctWidth>0</wp14:pctWidth>
            </wp14:sizeRelH>
            <wp14:sizeRelV relativeFrom="margin">
              <wp14:pctHeight>0</wp14:pctHeight>
            </wp14:sizeRelV>
          </wp:anchor>
        </w:drawing>
      </w:r>
      <w:r w:rsidR="008957B2" w:rsidRPr="00D967AC">
        <w:rPr>
          <w:noProof/>
        </w:rPr>
        <w:drawing>
          <wp:anchor distT="0" distB="0" distL="114300" distR="114300" simplePos="0" relativeHeight="251660288" behindDoc="0" locked="0" layoutInCell="1" allowOverlap="1" wp14:anchorId="717A6B15" wp14:editId="60055F37">
            <wp:simplePos x="0" y="0"/>
            <wp:positionH relativeFrom="page">
              <wp:align>left</wp:align>
            </wp:positionH>
            <wp:positionV relativeFrom="paragraph">
              <wp:posOffset>-432752</wp:posOffset>
            </wp:positionV>
            <wp:extent cx="2095500" cy="2061845"/>
            <wp:effectExtent l="38100" t="0" r="38100" b="109855"/>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2" cstate="print">
                      <a:alphaModFix amt="14000"/>
                      <a:extLst>
                        <a:ext uri="{28A0092B-C50C-407E-A947-70E740481C1C}">
                          <a14:useLocalDpi xmlns:a14="http://schemas.microsoft.com/office/drawing/2010/main" val="0"/>
                        </a:ext>
                      </a:extLst>
                    </a:blip>
                    <a:stretch>
                      <a:fillRect/>
                    </a:stretch>
                  </pic:blipFill>
                  <pic:spPr>
                    <a:xfrm>
                      <a:off x="0" y="0"/>
                      <a:ext cx="2108217" cy="2074358"/>
                    </a:xfrm>
                    <a:prstGeom prst="rect">
                      <a:avLst/>
                    </a:prstGeom>
                    <a:effectLst>
                      <a:outerShdw blurRad="50800" dist="50800" dir="5400000" algn="ctr" rotWithShape="0">
                        <a:srgbClr val="000000">
                          <a:alpha val="62000"/>
                        </a:srgbClr>
                      </a:outerShdw>
                    </a:effectLst>
                  </pic:spPr>
                </pic:pic>
              </a:graphicData>
            </a:graphic>
            <wp14:sizeRelH relativeFrom="margin">
              <wp14:pctWidth>0</wp14:pctWidth>
            </wp14:sizeRelH>
            <wp14:sizeRelV relativeFrom="margin">
              <wp14:pctHeight>0</wp14:pctHeight>
            </wp14:sizeRelV>
          </wp:anchor>
        </w:drawing>
      </w:r>
    </w:p>
    <w:p w14:paraId="49634DE6" w14:textId="13F91B6A" w:rsidR="004B7E44" w:rsidRDefault="004B7E44">
      <w:pPr>
        <w:spacing w:after="200"/>
      </w:pPr>
      <w:r>
        <w:br w:type="page"/>
      </w:r>
    </w:p>
    <w:p w14:paraId="01B04527" w14:textId="24C536F3" w:rsidR="008957B2" w:rsidRPr="008C262C" w:rsidRDefault="00C96B81" w:rsidP="008957B2">
      <w:pPr>
        <w:shd w:val="clear" w:color="auto" w:fill="FFFFFF"/>
        <w:spacing w:after="210" w:line="240" w:lineRule="atLeast"/>
        <w:outlineLvl w:val="1"/>
        <w:rPr>
          <w:rFonts w:ascii="Verdana" w:eastAsia="Times New Roman" w:hAnsi="Verdana" w:cs="Times New Roman"/>
          <w:b/>
          <w:bCs/>
          <w:color w:val="4D4D4D"/>
          <w:sz w:val="54"/>
          <w:szCs w:val="54"/>
          <w:lang w:eastAsia="en-GB"/>
        </w:rPr>
      </w:pPr>
      <w:r>
        <w:rPr>
          <w:rFonts w:ascii="Verdana" w:eastAsia="Times New Roman" w:hAnsi="Verdana" w:cs="Times New Roman"/>
          <w:b/>
          <w:bCs/>
          <w:color w:val="4D4D4D"/>
          <w:sz w:val="54"/>
          <w:szCs w:val="54"/>
          <w:lang w:eastAsia="en-GB"/>
        </w:rPr>
        <w:lastRenderedPageBreak/>
        <w:t>Introducing Smart Working</w:t>
      </w:r>
    </w:p>
    <w:p w14:paraId="3F919F24" w14:textId="0EF6D938" w:rsidR="008C262C" w:rsidRPr="008C262C" w:rsidRDefault="00FF1747" w:rsidP="008C262C">
      <w:pPr>
        <w:shd w:val="clear" w:color="auto" w:fill="FFFFFF"/>
        <w:spacing w:line="398" w:lineRule="atLeast"/>
        <w:textAlignment w:val="baseline"/>
        <w:rPr>
          <w:rFonts w:ascii="Verdana" w:eastAsia="Times New Roman" w:hAnsi="Verdana" w:cs="Times New Roman"/>
          <w:b/>
          <w:bCs/>
          <w:color w:val="4D4D4D"/>
          <w:sz w:val="24"/>
          <w:szCs w:val="24"/>
          <w:bdr w:val="none" w:sz="0" w:space="0" w:color="auto" w:frame="1"/>
          <w:lang w:eastAsia="en-GB"/>
        </w:rPr>
      </w:pPr>
      <w:r w:rsidRPr="008C262C">
        <w:rPr>
          <w:rFonts w:ascii="Verdana" w:eastAsia="Times New Roman" w:hAnsi="Verdana" w:cs="Times New Roman"/>
          <w:b/>
          <w:bCs/>
          <w:color w:val="4D4D4D"/>
          <w:sz w:val="24"/>
          <w:szCs w:val="24"/>
          <w:bdr w:val="none" w:sz="0" w:space="0" w:color="auto" w:frame="1"/>
          <w:lang w:eastAsia="en-GB"/>
        </w:rPr>
        <w:t>There are 50 different smart working options to choose from</w:t>
      </w:r>
      <w:r w:rsidR="008C262C" w:rsidRPr="008C262C">
        <w:rPr>
          <w:rFonts w:ascii="Verdana" w:eastAsia="Times New Roman" w:hAnsi="Verdana" w:cs="Times New Roman"/>
          <w:b/>
          <w:bCs/>
          <w:color w:val="4D4D4D"/>
          <w:sz w:val="24"/>
          <w:szCs w:val="24"/>
          <w:bdr w:val="none" w:sz="0" w:space="0" w:color="auto" w:frame="1"/>
          <w:lang w:eastAsia="en-GB"/>
        </w:rPr>
        <w:t xml:space="preserve"> in our Smart Workforce Model.</w:t>
      </w:r>
    </w:p>
    <w:p w14:paraId="0F0D1DCE" w14:textId="77777777" w:rsidR="008C262C" w:rsidRPr="008C262C" w:rsidRDefault="008C262C" w:rsidP="008C262C">
      <w:pPr>
        <w:shd w:val="clear" w:color="auto" w:fill="FFFFFF"/>
        <w:spacing w:line="398" w:lineRule="atLeast"/>
        <w:textAlignment w:val="baseline"/>
        <w:rPr>
          <w:rFonts w:ascii="Verdana" w:eastAsia="Times New Roman" w:hAnsi="Verdana" w:cs="Times New Roman"/>
          <w:b/>
          <w:bCs/>
          <w:color w:val="4D4D4D"/>
          <w:sz w:val="22"/>
          <w:bdr w:val="none" w:sz="0" w:space="0" w:color="auto" w:frame="1"/>
          <w:lang w:eastAsia="en-GB"/>
        </w:rPr>
      </w:pPr>
    </w:p>
    <w:p w14:paraId="174DDA0C" w14:textId="35806378" w:rsidR="005B3CE4" w:rsidRPr="005B3CE4" w:rsidRDefault="00C96B81" w:rsidP="008957B2">
      <w:pPr>
        <w:shd w:val="clear" w:color="auto" w:fill="FFFFFF"/>
        <w:spacing w:after="300" w:line="398" w:lineRule="atLeast"/>
        <w:textAlignment w:val="baseline"/>
        <w:rPr>
          <w:rFonts w:ascii="Verdana" w:hAnsi="Verdana"/>
          <w:color w:val="4D4D4D"/>
          <w:sz w:val="22"/>
          <w:u w:val="single"/>
          <w:shd w:val="clear" w:color="auto" w:fill="FFFFFF"/>
        </w:rPr>
      </w:pPr>
      <w:r>
        <w:rPr>
          <w:rFonts w:ascii="Verdana" w:hAnsi="Verdana"/>
          <w:color w:val="4D4D4D"/>
          <w:sz w:val="22"/>
          <w:u w:val="single"/>
          <w:shd w:val="clear" w:color="auto" w:fill="FFFFFF"/>
        </w:rPr>
        <w:t>Discovery</w:t>
      </w:r>
      <w:r w:rsidR="005B3CE4" w:rsidRPr="005B3CE4">
        <w:rPr>
          <w:rFonts w:ascii="Verdana" w:hAnsi="Verdana"/>
          <w:color w:val="4D4D4D"/>
          <w:sz w:val="22"/>
          <w:u w:val="single"/>
          <w:shd w:val="clear" w:color="auto" w:fill="FFFFFF"/>
        </w:rPr>
        <w:t xml:space="preserve"> Workshop</w:t>
      </w:r>
    </w:p>
    <w:p w14:paraId="0280C4E0" w14:textId="54384938" w:rsidR="00C96B81" w:rsidRDefault="00C96B81" w:rsidP="00C96B81">
      <w:pPr>
        <w:shd w:val="clear" w:color="auto" w:fill="FFFFFF"/>
        <w:spacing w:after="300" w:line="398" w:lineRule="atLeast"/>
        <w:textAlignment w:val="baseline"/>
        <w:rPr>
          <w:rFonts w:ascii="Verdana" w:hAnsi="Verdana"/>
          <w:color w:val="4D4D4D"/>
          <w:sz w:val="22"/>
          <w:shd w:val="clear" w:color="auto" w:fill="FFFFFF"/>
        </w:rPr>
      </w:pPr>
      <w:r w:rsidRPr="005B3CE4">
        <w:rPr>
          <w:rFonts w:ascii="Verdana" w:hAnsi="Verdana"/>
          <w:color w:val="4D4D4D"/>
          <w:sz w:val="22"/>
          <w:shd w:val="clear" w:color="auto" w:fill="FFFFFF"/>
        </w:rPr>
        <w:t>Successful smart working is built on trust and empowering employees to be productive wherever they are working. This award-winning Workshop is the first step in helping Leaders of the future to understand just how different</w:t>
      </w:r>
      <w:r w:rsidR="00535458">
        <w:rPr>
          <w:rFonts w:ascii="Verdana" w:hAnsi="Verdana"/>
          <w:color w:val="4D4D4D"/>
          <w:sz w:val="22"/>
          <w:shd w:val="clear" w:color="auto" w:fill="FFFFFF"/>
        </w:rPr>
        <w:t xml:space="preserve"> and rewarding</w:t>
      </w:r>
      <w:r w:rsidRPr="005B3CE4">
        <w:rPr>
          <w:rFonts w:ascii="Verdana" w:hAnsi="Verdana"/>
          <w:color w:val="4D4D4D"/>
          <w:sz w:val="22"/>
          <w:shd w:val="clear" w:color="auto" w:fill="FFFFFF"/>
        </w:rPr>
        <w:t xml:space="preserve"> it is to manage people who are not in the same office</w:t>
      </w:r>
      <w:r w:rsidR="00535458">
        <w:rPr>
          <w:rFonts w:ascii="Verdana" w:hAnsi="Verdana"/>
          <w:color w:val="4D4D4D"/>
          <w:sz w:val="22"/>
          <w:shd w:val="clear" w:color="auto" w:fill="FFFFFF"/>
        </w:rPr>
        <w:t xml:space="preserve">. Leaders </w:t>
      </w:r>
      <w:proofErr w:type="spellStart"/>
      <w:r w:rsidR="00535458">
        <w:rPr>
          <w:rFonts w:ascii="Verdana" w:hAnsi="Verdana"/>
          <w:color w:val="4D4D4D"/>
          <w:sz w:val="22"/>
          <w:shd w:val="clear" w:color="auto" w:fill="FFFFFF"/>
        </w:rPr>
        <w:t>realise</w:t>
      </w:r>
      <w:proofErr w:type="spellEnd"/>
      <w:r w:rsidR="00535458">
        <w:rPr>
          <w:rFonts w:ascii="Verdana" w:hAnsi="Verdana"/>
          <w:color w:val="4D4D4D"/>
          <w:sz w:val="22"/>
          <w:shd w:val="clear" w:color="auto" w:fill="FFFFFF"/>
        </w:rPr>
        <w:t xml:space="preserve"> the advantage of</w:t>
      </w:r>
      <w:r w:rsidRPr="005B3CE4">
        <w:rPr>
          <w:rFonts w:ascii="Verdana" w:hAnsi="Verdana"/>
          <w:color w:val="4D4D4D"/>
          <w:sz w:val="22"/>
          <w:shd w:val="clear" w:color="auto" w:fill="FFFFFF"/>
        </w:rPr>
        <w:t xml:space="preserve"> build</w:t>
      </w:r>
      <w:r w:rsidR="00535458">
        <w:rPr>
          <w:rFonts w:ascii="Verdana" w:hAnsi="Verdana"/>
          <w:color w:val="4D4D4D"/>
          <w:sz w:val="22"/>
          <w:shd w:val="clear" w:color="auto" w:fill="FFFFFF"/>
        </w:rPr>
        <w:t>ing</w:t>
      </w:r>
      <w:r w:rsidRPr="005B3CE4">
        <w:rPr>
          <w:rFonts w:ascii="Verdana" w:hAnsi="Verdana"/>
          <w:color w:val="4D4D4D"/>
          <w:sz w:val="22"/>
          <w:shd w:val="clear" w:color="auto" w:fill="FFFFFF"/>
        </w:rPr>
        <w:t xml:space="preserve"> 2-way trust </w:t>
      </w:r>
      <w:r w:rsidR="00535458">
        <w:rPr>
          <w:rFonts w:ascii="Verdana" w:hAnsi="Verdana"/>
          <w:color w:val="4D4D4D"/>
          <w:sz w:val="22"/>
          <w:shd w:val="clear" w:color="auto" w:fill="FFFFFF"/>
        </w:rPr>
        <w:t xml:space="preserve">that helps </w:t>
      </w:r>
      <w:r w:rsidR="00AC739D">
        <w:rPr>
          <w:rFonts w:ascii="Verdana" w:hAnsi="Verdana"/>
          <w:color w:val="4D4D4D"/>
          <w:sz w:val="22"/>
          <w:shd w:val="clear" w:color="auto" w:fill="FFFFFF"/>
        </w:rPr>
        <w:t>develop</w:t>
      </w:r>
      <w:r w:rsidRPr="005B3CE4">
        <w:rPr>
          <w:rFonts w:ascii="Verdana" w:hAnsi="Verdana"/>
          <w:color w:val="4D4D4D"/>
          <w:sz w:val="22"/>
          <w:shd w:val="clear" w:color="auto" w:fill="FFFFFF"/>
        </w:rPr>
        <w:t xml:space="preserve"> a team</w:t>
      </w:r>
      <w:r w:rsidR="00535458">
        <w:rPr>
          <w:rFonts w:ascii="Verdana" w:hAnsi="Verdana"/>
          <w:color w:val="4D4D4D"/>
          <w:sz w:val="22"/>
          <w:shd w:val="clear" w:color="auto" w:fill="FFFFFF"/>
        </w:rPr>
        <w:t xml:space="preserve"> - </w:t>
      </w:r>
      <w:r w:rsidR="00AC739D">
        <w:rPr>
          <w:rFonts w:ascii="Verdana" w:hAnsi="Verdana"/>
          <w:color w:val="4D4D4D"/>
          <w:sz w:val="22"/>
          <w:shd w:val="clear" w:color="auto" w:fill="FFFFFF"/>
        </w:rPr>
        <w:t>and a business,</w:t>
      </w:r>
      <w:r w:rsidRPr="005B3CE4">
        <w:rPr>
          <w:rFonts w:ascii="Verdana" w:hAnsi="Verdana"/>
          <w:color w:val="4D4D4D"/>
          <w:sz w:val="22"/>
          <w:shd w:val="clear" w:color="auto" w:fill="FFFFFF"/>
        </w:rPr>
        <w:t xml:space="preserve"> with a growth mindset. </w:t>
      </w:r>
    </w:p>
    <w:p w14:paraId="11BB6201" w14:textId="66AA9CA7" w:rsidR="00C96B81" w:rsidRPr="005B3CE4" w:rsidRDefault="00C96B81" w:rsidP="00C96B81">
      <w:pPr>
        <w:shd w:val="clear" w:color="auto" w:fill="FFFFFF"/>
        <w:spacing w:after="300" w:line="398" w:lineRule="atLeast"/>
        <w:textAlignment w:val="baseline"/>
        <w:rPr>
          <w:rFonts w:ascii="Verdana" w:hAnsi="Verdana"/>
          <w:color w:val="4D4D4D"/>
          <w:sz w:val="22"/>
          <w:shd w:val="clear" w:color="auto" w:fill="FFFFFF"/>
        </w:rPr>
      </w:pPr>
      <w:r w:rsidRPr="005B3CE4">
        <w:rPr>
          <w:rFonts w:ascii="Verdana" w:hAnsi="Verdana"/>
          <w:color w:val="4D4D4D"/>
          <w:sz w:val="22"/>
          <w:shd w:val="clear" w:color="auto" w:fill="FFFFFF"/>
        </w:rPr>
        <w:t xml:space="preserve">Our Workshops are perfect for </w:t>
      </w:r>
      <w:r w:rsidR="00BB1B71">
        <w:rPr>
          <w:rFonts w:ascii="Verdana" w:hAnsi="Verdana"/>
          <w:color w:val="4D4D4D"/>
          <w:sz w:val="22"/>
          <w:shd w:val="clear" w:color="auto" w:fill="FFFFFF"/>
        </w:rPr>
        <w:t xml:space="preserve">a </w:t>
      </w:r>
      <w:r w:rsidRPr="005B3CE4">
        <w:rPr>
          <w:rFonts w:ascii="Verdana" w:hAnsi="Verdana"/>
          <w:color w:val="4D4D4D"/>
          <w:sz w:val="22"/>
          <w:shd w:val="clear" w:color="auto" w:fill="FFFFFF"/>
        </w:rPr>
        <w:t>Business Team</w:t>
      </w:r>
      <w:r w:rsidR="00AC739D">
        <w:rPr>
          <w:rFonts w:ascii="Verdana" w:hAnsi="Verdana"/>
          <w:color w:val="4D4D4D"/>
          <w:sz w:val="22"/>
          <w:shd w:val="clear" w:color="auto" w:fill="FFFFFF"/>
        </w:rPr>
        <w:t xml:space="preserve"> </w:t>
      </w:r>
      <w:r w:rsidRPr="005B3CE4">
        <w:rPr>
          <w:rFonts w:ascii="Verdana" w:hAnsi="Verdana"/>
          <w:color w:val="4D4D4D"/>
          <w:sz w:val="22"/>
          <w:shd w:val="clear" w:color="auto" w:fill="FFFFFF"/>
        </w:rPr>
        <w:t xml:space="preserve">who want to unlock the full range of </w:t>
      </w:r>
      <w:r w:rsidR="00535458">
        <w:rPr>
          <w:rFonts w:ascii="Verdana" w:hAnsi="Verdana"/>
          <w:color w:val="4D4D4D"/>
          <w:sz w:val="22"/>
          <w:shd w:val="clear" w:color="auto" w:fill="FFFFFF"/>
        </w:rPr>
        <w:t>benefits</w:t>
      </w:r>
      <w:r w:rsidRPr="005B3CE4">
        <w:rPr>
          <w:rFonts w:ascii="Verdana" w:hAnsi="Verdana"/>
          <w:color w:val="4D4D4D"/>
          <w:sz w:val="22"/>
          <w:shd w:val="clear" w:color="auto" w:fill="FFFFFF"/>
        </w:rPr>
        <w:t xml:space="preserve"> available in a Smart Workforce Model in order to build a </w:t>
      </w:r>
      <w:r w:rsidR="00AC739D">
        <w:rPr>
          <w:rFonts w:ascii="Verdana" w:hAnsi="Verdana"/>
          <w:color w:val="4D4D4D"/>
          <w:sz w:val="22"/>
          <w:shd w:val="clear" w:color="auto" w:fill="FFFFFF"/>
        </w:rPr>
        <w:t xml:space="preserve">compelling </w:t>
      </w:r>
      <w:r w:rsidRPr="005B3CE4">
        <w:rPr>
          <w:rFonts w:ascii="Verdana" w:hAnsi="Verdana"/>
          <w:color w:val="4D4D4D"/>
          <w:sz w:val="22"/>
          <w:shd w:val="clear" w:color="auto" w:fill="FFFFFF"/>
        </w:rPr>
        <w:t xml:space="preserve">case for senior leadership </w:t>
      </w:r>
      <w:r>
        <w:rPr>
          <w:rFonts w:ascii="Verdana" w:hAnsi="Verdana"/>
          <w:color w:val="4D4D4D"/>
          <w:sz w:val="22"/>
          <w:shd w:val="clear" w:color="auto" w:fill="FFFFFF"/>
        </w:rPr>
        <w:t>and</w:t>
      </w:r>
      <w:r w:rsidRPr="005B3CE4">
        <w:rPr>
          <w:rFonts w:ascii="Verdana" w:hAnsi="Verdana"/>
          <w:color w:val="4D4D4D"/>
          <w:sz w:val="22"/>
          <w:shd w:val="clear" w:color="auto" w:fill="FFFFFF"/>
        </w:rPr>
        <w:t xml:space="preserve"> stakeholders</w:t>
      </w:r>
    </w:p>
    <w:p w14:paraId="748C300D" w14:textId="70361EE8" w:rsidR="00C96B81" w:rsidRDefault="008C262C" w:rsidP="005B3CE4">
      <w:pPr>
        <w:shd w:val="clear" w:color="auto" w:fill="FFFFFF"/>
        <w:spacing w:after="300" w:line="398" w:lineRule="atLeast"/>
        <w:textAlignment w:val="baseline"/>
        <w:rPr>
          <w:rFonts w:ascii="Verdana" w:hAnsi="Verdana"/>
          <w:color w:val="4D4D4D"/>
          <w:sz w:val="22"/>
          <w:shd w:val="clear" w:color="auto" w:fill="FFFFFF"/>
        </w:rPr>
      </w:pPr>
      <w:r w:rsidRPr="008C262C">
        <w:rPr>
          <w:rFonts w:ascii="Verdana" w:hAnsi="Verdana"/>
          <w:color w:val="4D4D4D"/>
          <w:sz w:val="22"/>
          <w:shd w:val="clear" w:color="auto" w:fill="FFFFFF"/>
        </w:rPr>
        <w:t>We have a tried and tested methodology that we take your team through</w:t>
      </w:r>
      <w:r w:rsidR="00C96B81">
        <w:rPr>
          <w:rFonts w:ascii="Verdana" w:hAnsi="Verdana"/>
          <w:color w:val="4D4D4D"/>
          <w:sz w:val="22"/>
          <w:shd w:val="clear" w:color="auto" w:fill="FFFFFF"/>
        </w:rPr>
        <w:t xml:space="preserve"> to enable them</w:t>
      </w:r>
      <w:r w:rsidR="005B3CE4" w:rsidRPr="005B3CE4">
        <w:rPr>
          <w:rFonts w:ascii="Verdana" w:hAnsi="Verdana"/>
          <w:color w:val="4D4D4D"/>
          <w:sz w:val="22"/>
          <w:shd w:val="clear" w:color="auto" w:fill="FFFFFF"/>
        </w:rPr>
        <w:t xml:space="preserve"> </w:t>
      </w:r>
      <w:r w:rsidR="00C96B81">
        <w:rPr>
          <w:rFonts w:ascii="Verdana" w:hAnsi="Verdana"/>
          <w:color w:val="4D4D4D"/>
          <w:sz w:val="22"/>
          <w:shd w:val="clear" w:color="auto" w:fill="FFFFFF"/>
        </w:rPr>
        <w:t>to</w:t>
      </w:r>
      <w:r w:rsidR="005B3CE4" w:rsidRPr="005B3CE4">
        <w:rPr>
          <w:rFonts w:ascii="Verdana" w:hAnsi="Verdana"/>
          <w:color w:val="4D4D4D"/>
          <w:sz w:val="22"/>
          <w:shd w:val="clear" w:color="auto" w:fill="FFFFFF"/>
        </w:rPr>
        <w:t xml:space="preserve"> unleash which of those 50 options match your customer demand</w:t>
      </w:r>
      <w:r w:rsidR="00C96B81">
        <w:rPr>
          <w:rFonts w:ascii="Verdana" w:hAnsi="Verdana"/>
          <w:color w:val="4D4D4D"/>
          <w:sz w:val="22"/>
          <w:shd w:val="clear" w:color="auto" w:fill="FFFFFF"/>
        </w:rPr>
        <w:t xml:space="preserve"> and which to avoid. We factor in those</w:t>
      </w:r>
      <w:r w:rsidR="00535458">
        <w:rPr>
          <w:rFonts w:ascii="Verdana" w:hAnsi="Verdana"/>
          <w:color w:val="4D4D4D"/>
          <w:sz w:val="22"/>
          <w:shd w:val="clear" w:color="auto" w:fill="FFFFFF"/>
        </w:rPr>
        <w:t xml:space="preserve"> ways of working</w:t>
      </w:r>
      <w:r w:rsidR="00C96B81">
        <w:rPr>
          <w:rFonts w:ascii="Verdana" w:hAnsi="Verdana"/>
          <w:color w:val="4D4D4D"/>
          <w:sz w:val="22"/>
          <w:shd w:val="clear" w:color="auto" w:fill="FFFFFF"/>
        </w:rPr>
        <w:t xml:space="preserve"> </w:t>
      </w:r>
      <w:r w:rsidR="00535458">
        <w:rPr>
          <w:rFonts w:ascii="Verdana" w:hAnsi="Verdana"/>
          <w:color w:val="4D4D4D"/>
          <w:sz w:val="22"/>
          <w:shd w:val="clear" w:color="auto" w:fill="FFFFFF"/>
        </w:rPr>
        <w:t xml:space="preserve">that </w:t>
      </w:r>
      <w:r w:rsidR="00C96B81">
        <w:rPr>
          <w:rFonts w:ascii="Verdana" w:hAnsi="Verdana"/>
          <w:color w:val="4D4D4D"/>
          <w:sz w:val="22"/>
          <w:shd w:val="clear" w:color="auto" w:fill="FFFFFF"/>
        </w:rPr>
        <w:t>you are already</w:t>
      </w:r>
      <w:r w:rsidR="00535458">
        <w:rPr>
          <w:rFonts w:ascii="Verdana" w:hAnsi="Verdana"/>
          <w:color w:val="4D4D4D"/>
          <w:sz w:val="22"/>
          <w:shd w:val="clear" w:color="auto" w:fill="FFFFFF"/>
        </w:rPr>
        <w:t xml:space="preserve"> using</w:t>
      </w:r>
      <w:r w:rsidR="00BB1B71">
        <w:rPr>
          <w:rFonts w:ascii="Verdana" w:hAnsi="Verdana"/>
          <w:color w:val="4D4D4D"/>
          <w:sz w:val="22"/>
          <w:shd w:val="clear" w:color="auto" w:fill="FFFFFF"/>
        </w:rPr>
        <w:t xml:space="preserve"> too.</w:t>
      </w:r>
    </w:p>
    <w:p w14:paraId="4A175789" w14:textId="4BFCF358" w:rsidR="005B3CE4" w:rsidRPr="005B3CE4" w:rsidRDefault="00535458" w:rsidP="005B3CE4">
      <w:pPr>
        <w:shd w:val="clear" w:color="auto" w:fill="FFFFFF"/>
        <w:spacing w:after="300" w:line="398" w:lineRule="atLeast"/>
        <w:textAlignment w:val="baseline"/>
        <w:rPr>
          <w:rFonts w:ascii="Verdana" w:hAnsi="Verdana"/>
          <w:color w:val="4D4D4D"/>
          <w:sz w:val="22"/>
          <w:shd w:val="clear" w:color="auto" w:fill="FFFFFF"/>
        </w:rPr>
      </w:pPr>
      <w:r>
        <w:rPr>
          <w:rFonts w:ascii="Verdana" w:hAnsi="Verdana"/>
          <w:color w:val="4D4D4D"/>
          <w:sz w:val="22"/>
          <w:shd w:val="clear" w:color="auto" w:fill="FFFFFF"/>
        </w:rPr>
        <w:t>Crucially, w</w:t>
      </w:r>
      <w:r w:rsidR="005B3CE4" w:rsidRPr="005B3CE4">
        <w:rPr>
          <w:rFonts w:ascii="Verdana" w:hAnsi="Verdana"/>
          <w:color w:val="4D4D4D"/>
          <w:sz w:val="22"/>
          <w:shd w:val="clear" w:color="auto" w:fill="FFFFFF"/>
        </w:rPr>
        <w:t xml:space="preserve">e focus on service demand and which </w:t>
      </w:r>
      <w:r>
        <w:rPr>
          <w:rFonts w:ascii="Verdana" w:hAnsi="Verdana"/>
          <w:color w:val="4D4D4D"/>
          <w:sz w:val="22"/>
          <w:shd w:val="clear" w:color="auto" w:fill="FFFFFF"/>
        </w:rPr>
        <w:t>choices</w:t>
      </w:r>
      <w:r w:rsidR="005B3CE4" w:rsidRPr="005B3CE4">
        <w:rPr>
          <w:rFonts w:ascii="Verdana" w:hAnsi="Verdana"/>
          <w:color w:val="4D4D4D"/>
          <w:sz w:val="22"/>
          <w:shd w:val="clear" w:color="auto" w:fill="FFFFFF"/>
        </w:rPr>
        <w:t xml:space="preserve"> will enable better customer experience</w:t>
      </w:r>
      <w:r>
        <w:rPr>
          <w:rFonts w:ascii="Verdana" w:hAnsi="Verdana"/>
          <w:color w:val="4D4D4D"/>
          <w:sz w:val="22"/>
          <w:shd w:val="clear" w:color="auto" w:fill="FFFFFF"/>
        </w:rPr>
        <w:t>.</w:t>
      </w:r>
      <w:r w:rsidR="005B3CE4" w:rsidRPr="005B3CE4">
        <w:rPr>
          <w:rFonts w:ascii="Verdana" w:hAnsi="Verdana"/>
          <w:color w:val="4D4D4D"/>
          <w:sz w:val="22"/>
          <w:shd w:val="clear" w:color="auto" w:fill="FFFFFF"/>
        </w:rPr>
        <w:t xml:space="preserve"> </w:t>
      </w:r>
      <w:r>
        <w:rPr>
          <w:rFonts w:ascii="Verdana" w:hAnsi="Verdana"/>
          <w:color w:val="4D4D4D"/>
          <w:sz w:val="22"/>
          <w:shd w:val="clear" w:color="auto" w:fill="FFFFFF"/>
        </w:rPr>
        <w:t>These</w:t>
      </w:r>
      <w:r w:rsidR="005B3CE4" w:rsidRPr="005B3CE4">
        <w:rPr>
          <w:rFonts w:ascii="Verdana" w:hAnsi="Verdana"/>
          <w:color w:val="4D4D4D"/>
          <w:sz w:val="22"/>
          <w:shd w:val="clear" w:color="auto" w:fill="FFFFFF"/>
        </w:rPr>
        <w:t xml:space="preserve"> lead to some fabulous new options for your people.  </w:t>
      </w:r>
      <w:r w:rsidR="005B3CE4" w:rsidRPr="00535458">
        <w:rPr>
          <w:rFonts w:ascii="Verdana" w:hAnsi="Verdana"/>
          <w:color w:val="FF0000"/>
          <w:sz w:val="22"/>
          <w:shd w:val="clear" w:color="auto" w:fill="FFFFFF"/>
        </w:rPr>
        <w:t xml:space="preserve">Win/Win! </w:t>
      </w:r>
    </w:p>
    <w:p w14:paraId="7C85FB8E" w14:textId="3EE5AAD0" w:rsidR="005B3CE4" w:rsidRPr="005B3CE4" w:rsidRDefault="005B3CE4" w:rsidP="005B3CE4">
      <w:pPr>
        <w:shd w:val="clear" w:color="auto" w:fill="FFFFFF"/>
        <w:spacing w:after="300" w:line="398" w:lineRule="atLeast"/>
        <w:textAlignment w:val="baseline"/>
        <w:rPr>
          <w:rFonts w:ascii="Verdana" w:hAnsi="Verdana"/>
          <w:color w:val="4D4D4D"/>
          <w:sz w:val="22"/>
          <w:shd w:val="clear" w:color="auto" w:fill="FFFFFF"/>
        </w:rPr>
      </w:pPr>
      <w:r w:rsidRPr="005B3CE4">
        <w:rPr>
          <w:rFonts w:ascii="Verdana" w:hAnsi="Verdana"/>
          <w:color w:val="4D4D4D"/>
          <w:sz w:val="22"/>
          <w:shd w:val="clear" w:color="auto" w:fill="FFFFFF"/>
        </w:rPr>
        <w:t>You</w:t>
      </w:r>
      <w:r w:rsidR="008F697E">
        <w:rPr>
          <w:rFonts w:ascii="Verdana" w:hAnsi="Verdana"/>
          <w:color w:val="4D4D4D"/>
          <w:sz w:val="22"/>
          <w:shd w:val="clear" w:color="auto" w:fill="FFFFFF"/>
        </w:rPr>
        <w:t xml:space="preserve"> and your team will</w:t>
      </w:r>
      <w:r w:rsidRPr="005B3CE4">
        <w:rPr>
          <w:rFonts w:ascii="Verdana" w:hAnsi="Verdana"/>
          <w:color w:val="4D4D4D"/>
          <w:sz w:val="22"/>
          <w:shd w:val="clear" w:color="auto" w:fill="FFFFFF"/>
        </w:rPr>
        <w:t xml:space="preserve"> leave with</w:t>
      </w:r>
      <w:r w:rsidR="00C96B81">
        <w:rPr>
          <w:rFonts w:ascii="Verdana" w:hAnsi="Verdana"/>
          <w:color w:val="4D4D4D"/>
          <w:sz w:val="22"/>
          <w:shd w:val="clear" w:color="auto" w:fill="FFFFFF"/>
        </w:rPr>
        <w:t xml:space="preserve"> a </w:t>
      </w:r>
      <w:r w:rsidRPr="005B3CE4">
        <w:rPr>
          <w:rFonts w:ascii="Verdana" w:hAnsi="Verdana"/>
          <w:color w:val="4D4D4D"/>
          <w:sz w:val="22"/>
          <w:shd w:val="clear" w:color="auto" w:fill="FFFFFF"/>
        </w:rPr>
        <w:t>pilot</w:t>
      </w:r>
      <w:r w:rsidR="00C96B81">
        <w:rPr>
          <w:rFonts w:ascii="Verdana" w:hAnsi="Verdana"/>
          <w:color w:val="4D4D4D"/>
          <w:sz w:val="22"/>
          <w:shd w:val="clear" w:color="auto" w:fill="FFFFFF"/>
        </w:rPr>
        <w:t xml:space="preserve"> plan</w:t>
      </w:r>
      <w:r w:rsidRPr="005B3CE4">
        <w:rPr>
          <w:rFonts w:ascii="Verdana" w:hAnsi="Verdana"/>
          <w:color w:val="4D4D4D"/>
          <w:sz w:val="22"/>
          <w:shd w:val="clear" w:color="auto" w:fill="FFFFFF"/>
        </w:rPr>
        <w:t>, a rounded understanding of the impact to your business and</w:t>
      </w:r>
      <w:r w:rsidR="00C96B81">
        <w:rPr>
          <w:rFonts w:ascii="Verdana" w:hAnsi="Verdana"/>
          <w:color w:val="4D4D4D"/>
          <w:sz w:val="22"/>
          <w:shd w:val="clear" w:color="auto" w:fill="FFFFFF"/>
        </w:rPr>
        <w:t xml:space="preserve"> the way that the culture should evolve as well as</w:t>
      </w:r>
      <w:r w:rsidRPr="005B3CE4">
        <w:rPr>
          <w:rFonts w:ascii="Verdana" w:hAnsi="Verdana"/>
          <w:color w:val="4D4D4D"/>
          <w:sz w:val="22"/>
          <w:shd w:val="clear" w:color="auto" w:fill="FFFFFF"/>
        </w:rPr>
        <w:t xml:space="preserve"> an understanding </w:t>
      </w:r>
      <w:r w:rsidR="00535458">
        <w:rPr>
          <w:rFonts w:ascii="Verdana" w:hAnsi="Verdana"/>
          <w:color w:val="4D4D4D"/>
          <w:sz w:val="22"/>
          <w:shd w:val="clear" w:color="auto" w:fill="FFFFFF"/>
        </w:rPr>
        <w:t xml:space="preserve">of </w:t>
      </w:r>
      <w:r w:rsidRPr="005B3CE4">
        <w:rPr>
          <w:rFonts w:ascii="Verdana" w:hAnsi="Verdana"/>
          <w:color w:val="4D4D4D"/>
          <w:sz w:val="22"/>
          <w:shd w:val="clear" w:color="auto" w:fill="FFFFFF"/>
        </w:rPr>
        <w:t xml:space="preserve">the savings and benefits to the business, the employee, the </w:t>
      </w:r>
      <w:r w:rsidR="00A5464A" w:rsidRPr="005B3CE4">
        <w:rPr>
          <w:rFonts w:ascii="Verdana" w:hAnsi="Verdana"/>
          <w:color w:val="4D4D4D"/>
          <w:sz w:val="22"/>
          <w:shd w:val="clear" w:color="auto" w:fill="FFFFFF"/>
        </w:rPr>
        <w:t>customer,</w:t>
      </w:r>
      <w:r w:rsidRPr="005B3CE4">
        <w:rPr>
          <w:rFonts w:ascii="Verdana" w:hAnsi="Verdana"/>
          <w:color w:val="4D4D4D"/>
          <w:sz w:val="22"/>
          <w:shd w:val="clear" w:color="auto" w:fill="FFFFFF"/>
        </w:rPr>
        <w:t xml:space="preserve"> and your community. </w:t>
      </w:r>
    </w:p>
    <w:p w14:paraId="036E4422" w14:textId="2B013062" w:rsidR="005B3CE4" w:rsidRDefault="005B3CE4" w:rsidP="005B3CE4">
      <w:pPr>
        <w:shd w:val="clear" w:color="auto" w:fill="FFFFFF"/>
        <w:spacing w:after="300" w:line="398" w:lineRule="atLeast"/>
        <w:textAlignment w:val="baseline"/>
        <w:rPr>
          <w:rFonts w:ascii="Verdana" w:hAnsi="Verdana"/>
          <w:color w:val="4D4D4D"/>
          <w:sz w:val="22"/>
          <w:shd w:val="clear" w:color="auto" w:fill="FFFFFF"/>
        </w:rPr>
      </w:pPr>
      <w:r w:rsidRPr="005B3CE4">
        <w:rPr>
          <w:rFonts w:ascii="Verdana" w:hAnsi="Verdana"/>
          <w:color w:val="4D4D4D"/>
          <w:sz w:val="22"/>
          <w:shd w:val="clear" w:color="auto" w:fill="FFFFFF"/>
        </w:rPr>
        <w:t xml:space="preserve">It is a no-nonsense, immersive and </w:t>
      </w:r>
      <w:r w:rsidR="00A5464A" w:rsidRPr="005B3CE4">
        <w:rPr>
          <w:rFonts w:ascii="Verdana" w:hAnsi="Verdana"/>
          <w:color w:val="4D4D4D"/>
          <w:sz w:val="22"/>
          <w:shd w:val="clear" w:color="auto" w:fill="FFFFFF"/>
        </w:rPr>
        <w:t>action-packed</w:t>
      </w:r>
      <w:r w:rsidRPr="005B3CE4">
        <w:rPr>
          <w:rFonts w:ascii="Verdana" w:hAnsi="Verdana"/>
          <w:color w:val="4D4D4D"/>
          <w:sz w:val="22"/>
          <w:shd w:val="clear" w:color="auto" w:fill="FFFFFF"/>
        </w:rPr>
        <w:t xml:space="preserve"> workout full of practical takeaways that our panel of practitioners have refined over 20 years of successful smart working implementation</w:t>
      </w:r>
    </w:p>
    <w:p w14:paraId="7CC7938A" w14:textId="77777777" w:rsidR="00C96B81" w:rsidRDefault="00C96B81" w:rsidP="008957B2">
      <w:pPr>
        <w:shd w:val="clear" w:color="auto" w:fill="FFFFFF"/>
        <w:spacing w:after="300" w:line="398" w:lineRule="atLeast"/>
        <w:textAlignment w:val="baseline"/>
        <w:rPr>
          <w:rFonts w:ascii="Verdana" w:hAnsi="Verdana"/>
          <w:color w:val="4D4D4D"/>
          <w:sz w:val="22"/>
          <w:u w:val="single"/>
          <w:shd w:val="clear" w:color="auto" w:fill="FFFFFF"/>
        </w:rPr>
      </w:pPr>
    </w:p>
    <w:p w14:paraId="3A219116" w14:textId="77777777" w:rsidR="00C96B81" w:rsidRDefault="00C96B81" w:rsidP="008957B2">
      <w:pPr>
        <w:shd w:val="clear" w:color="auto" w:fill="FFFFFF"/>
        <w:spacing w:after="300" w:line="398" w:lineRule="atLeast"/>
        <w:textAlignment w:val="baseline"/>
        <w:rPr>
          <w:rFonts w:ascii="Verdana" w:hAnsi="Verdana"/>
          <w:color w:val="4D4D4D"/>
          <w:sz w:val="22"/>
          <w:u w:val="single"/>
          <w:shd w:val="clear" w:color="auto" w:fill="FFFFFF"/>
        </w:rPr>
      </w:pPr>
    </w:p>
    <w:p w14:paraId="577791B6" w14:textId="6288EE0F" w:rsidR="005B3CE4" w:rsidRDefault="00C96B81" w:rsidP="008957B2">
      <w:pPr>
        <w:shd w:val="clear" w:color="auto" w:fill="FFFFFF"/>
        <w:spacing w:after="300" w:line="398" w:lineRule="atLeast"/>
        <w:textAlignment w:val="baseline"/>
        <w:rPr>
          <w:rFonts w:ascii="Verdana" w:hAnsi="Verdana"/>
          <w:color w:val="4D4D4D"/>
          <w:sz w:val="22"/>
          <w:u w:val="single"/>
          <w:shd w:val="clear" w:color="auto" w:fill="FFFFFF"/>
        </w:rPr>
      </w:pPr>
      <w:r>
        <w:rPr>
          <w:rFonts w:ascii="Verdana" w:hAnsi="Verdana"/>
          <w:color w:val="4D4D4D"/>
          <w:sz w:val="22"/>
          <w:u w:val="single"/>
          <w:shd w:val="clear" w:color="auto" w:fill="FFFFFF"/>
        </w:rPr>
        <w:lastRenderedPageBreak/>
        <w:t>Policy Template</w:t>
      </w:r>
    </w:p>
    <w:p w14:paraId="082893A2" w14:textId="5EE0E86E" w:rsidR="00C96B81" w:rsidRDefault="00AC739D" w:rsidP="008957B2">
      <w:pPr>
        <w:shd w:val="clear" w:color="auto" w:fill="FFFFFF"/>
        <w:spacing w:after="300" w:line="398" w:lineRule="atLeast"/>
        <w:textAlignment w:val="baseline"/>
        <w:rPr>
          <w:rFonts w:ascii="Verdana" w:hAnsi="Verdana"/>
          <w:color w:val="4D4D4D"/>
          <w:sz w:val="22"/>
          <w:shd w:val="clear" w:color="auto" w:fill="FFFFFF"/>
        </w:rPr>
      </w:pPr>
      <w:r>
        <w:rPr>
          <w:rFonts w:ascii="Verdana" w:hAnsi="Verdana"/>
          <w:color w:val="4D4D4D"/>
          <w:sz w:val="22"/>
          <w:shd w:val="clear" w:color="auto" w:fill="FFFFFF"/>
        </w:rPr>
        <w:t xml:space="preserve">A </w:t>
      </w:r>
      <w:r w:rsidR="00C70640">
        <w:rPr>
          <w:rFonts w:ascii="Verdana" w:hAnsi="Verdana"/>
          <w:color w:val="4D4D4D"/>
          <w:sz w:val="22"/>
          <w:shd w:val="clear" w:color="auto" w:fill="FFFFFF"/>
        </w:rPr>
        <w:t>one-day</w:t>
      </w:r>
      <w:r>
        <w:rPr>
          <w:rFonts w:ascii="Verdana" w:hAnsi="Verdana"/>
          <w:color w:val="4D4D4D"/>
          <w:sz w:val="22"/>
          <w:shd w:val="clear" w:color="auto" w:fill="FFFFFF"/>
        </w:rPr>
        <w:t xml:space="preserve"> workshop or one day of consultancy following the Discovery Session to help your HR Team build a </w:t>
      </w:r>
      <w:r w:rsidR="00C70640">
        <w:rPr>
          <w:rFonts w:ascii="Verdana" w:hAnsi="Verdana"/>
          <w:color w:val="4D4D4D"/>
          <w:sz w:val="22"/>
          <w:shd w:val="clear" w:color="auto" w:fill="FFFFFF"/>
        </w:rPr>
        <w:t>Can-Do</w:t>
      </w:r>
      <w:r>
        <w:rPr>
          <w:rFonts w:ascii="Verdana" w:hAnsi="Verdana"/>
          <w:color w:val="4D4D4D"/>
          <w:sz w:val="22"/>
          <w:shd w:val="clear" w:color="auto" w:fill="FFFFFF"/>
        </w:rPr>
        <w:t xml:space="preserve"> </w:t>
      </w:r>
      <w:r w:rsidR="008F697E">
        <w:rPr>
          <w:rFonts w:ascii="Verdana" w:hAnsi="Verdana"/>
          <w:color w:val="4D4D4D"/>
          <w:sz w:val="22"/>
          <w:shd w:val="clear" w:color="auto" w:fill="FFFFFF"/>
        </w:rPr>
        <w:t xml:space="preserve">Smart Working </w:t>
      </w:r>
      <w:r>
        <w:rPr>
          <w:rFonts w:ascii="Verdana" w:hAnsi="Verdana"/>
          <w:color w:val="4D4D4D"/>
          <w:sz w:val="22"/>
          <w:shd w:val="clear" w:color="auto" w:fill="FFFFFF"/>
        </w:rPr>
        <w:t>Polic</w:t>
      </w:r>
      <w:r w:rsidR="008F697E">
        <w:rPr>
          <w:rFonts w:ascii="Verdana" w:hAnsi="Verdana"/>
          <w:color w:val="4D4D4D"/>
          <w:sz w:val="22"/>
          <w:shd w:val="clear" w:color="auto" w:fill="FFFFFF"/>
        </w:rPr>
        <w:t>y or set of guidelines.</w:t>
      </w:r>
    </w:p>
    <w:p w14:paraId="3AA4D3EE" w14:textId="47612C58" w:rsidR="00AC739D" w:rsidRPr="00AC739D" w:rsidRDefault="00AC739D" w:rsidP="00AC739D">
      <w:pPr>
        <w:shd w:val="clear" w:color="auto" w:fill="FFFFFF"/>
        <w:spacing w:after="300" w:line="398" w:lineRule="atLeast"/>
        <w:textAlignment w:val="baseline"/>
        <w:rPr>
          <w:rFonts w:ascii="Verdana" w:hAnsi="Verdana"/>
          <w:color w:val="4D4D4D"/>
          <w:sz w:val="22"/>
          <w:shd w:val="clear" w:color="auto" w:fill="FFFFFF"/>
        </w:rPr>
      </w:pPr>
      <w:r w:rsidRPr="00AC739D">
        <w:rPr>
          <w:rFonts w:ascii="Verdana" w:hAnsi="Verdana"/>
          <w:color w:val="4D4D4D"/>
          <w:sz w:val="22"/>
          <w:shd w:val="clear" w:color="auto" w:fill="FFFFFF"/>
        </w:rPr>
        <w:t xml:space="preserve">You will need to clearly outline what it means for employees to work smart in detail, and a smart working policy is a great place to begin. You’ll want this in your toolkit if you are to build and embed a smart culture.  </w:t>
      </w:r>
    </w:p>
    <w:p w14:paraId="276725BD" w14:textId="573EB0CC" w:rsidR="00C96B81" w:rsidRDefault="00AC739D" w:rsidP="008957B2">
      <w:pPr>
        <w:shd w:val="clear" w:color="auto" w:fill="FFFFFF"/>
        <w:spacing w:after="300" w:line="398" w:lineRule="atLeast"/>
        <w:textAlignment w:val="baseline"/>
        <w:rPr>
          <w:rFonts w:ascii="Verdana" w:hAnsi="Verdana"/>
          <w:color w:val="4D4D4D"/>
          <w:sz w:val="22"/>
          <w:shd w:val="clear" w:color="auto" w:fill="FFFFFF"/>
        </w:rPr>
      </w:pPr>
      <w:r w:rsidRPr="00AC739D">
        <w:rPr>
          <w:rFonts w:ascii="Verdana" w:hAnsi="Verdana"/>
          <w:color w:val="4D4D4D"/>
          <w:sz w:val="22"/>
          <w:shd w:val="clear" w:color="auto" w:fill="FFFFFF"/>
        </w:rPr>
        <w:t xml:space="preserve">But example Policies are not easy to come by - that's why we've built a template package using our extensive HR and operational experience of implementing smart and agile workforces. </w:t>
      </w:r>
      <w:r w:rsidR="00535458">
        <w:rPr>
          <w:rFonts w:ascii="Verdana" w:hAnsi="Verdana"/>
          <w:color w:val="4D4D4D"/>
          <w:sz w:val="22"/>
          <w:shd w:val="clear" w:color="auto" w:fill="FFFFFF"/>
        </w:rPr>
        <w:t>We will cover</w:t>
      </w:r>
      <w:r w:rsidRPr="00AC739D">
        <w:rPr>
          <w:rFonts w:ascii="Verdana" w:hAnsi="Verdana"/>
          <w:color w:val="4D4D4D"/>
          <w:sz w:val="22"/>
          <w:shd w:val="clear" w:color="auto" w:fill="FFFFFF"/>
        </w:rPr>
        <w:t xml:space="preserve"> the various options and helps you negotiate pitfalls. </w:t>
      </w:r>
      <w:r w:rsidR="00535458">
        <w:rPr>
          <w:rFonts w:ascii="Verdana" w:hAnsi="Verdana"/>
          <w:color w:val="4D4D4D"/>
          <w:sz w:val="22"/>
          <w:shd w:val="clear" w:color="auto" w:fill="FFFFFF"/>
        </w:rPr>
        <w:t>We</w:t>
      </w:r>
      <w:r w:rsidRPr="00AC739D">
        <w:rPr>
          <w:rFonts w:ascii="Verdana" w:hAnsi="Verdana"/>
          <w:color w:val="4D4D4D"/>
          <w:sz w:val="22"/>
          <w:shd w:val="clear" w:color="auto" w:fill="FFFFFF"/>
        </w:rPr>
        <w:t xml:space="preserve"> guide you in how to create a policy that builds a smart culture that attracts &amp; retains the best people</w:t>
      </w:r>
      <w:r>
        <w:rPr>
          <w:rFonts w:ascii="Verdana" w:hAnsi="Verdana"/>
          <w:color w:val="4D4D4D"/>
          <w:sz w:val="22"/>
          <w:shd w:val="clear" w:color="auto" w:fill="FFFFFF"/>
        </w:rPr>
        <w:t>.</w:t>
      </w:r>
    </w:p>
    <w:p w14:paraId="492C6E92" w14:textId="2FB62457" w:rsidR="00AC739D" w:rsidRDefault="008F697E" w:rsidP="008957B2">
      <w:pPr>
        <w:shd w:val="clear" w:color="auto" w:fill="FFFFFF"/>
        <w:spacing w:after="300" w:line="398" w:lineRule="atLeast"/>
        <w:textAlignment w:val="baseline"/>
        <w:rPr>
          <w:rFonts w:ascii="Verdana" w:hAnsi="Verdana"/>
          <w:color w:val="4D4D4D"/>
          <w:sz w:val="22"/>
          <w:u w:val="single"/>
          <w:shd w:val="clear" w:color="auto" w:fill="FFFFFF"/>
        </w:rPr>
      </w:pPr>
      <w:r>
        <w:rPr>
          <w:rFonts w:ascii="Verdana" w:hAnsi="Verdana"/>
          <w:color w:val="4D4D4D"/>
          <w:sz w:val="22"/>
          <w:u w:val="single"/>
          <w:shd w:val="clear" w:color="auto" w:fill="FFFFFF"/>
        </w:rPr>
        <w:t>Pilot Support</w:t>
      </w:r>
    </w:p>
    <w:p w14:paraId="08015D89" w14:textId="597E89D9" w:rsidR="00AC739D" w:rsidRPr="002E6413" w:rsidRDefault="00AC739D" w:rsidP="008957B2">
      <w:pPr>
        <w:shd w:val="clear" w:color="auto" w:fill="FFFFFF"/>
        <w:spacing w:after="300" w:line="398" w:lineRule="atLeast"/>
        <w:textAlignment w:val="baseline"/>
        <w:rPr>
          <w:rFonts w:ascii="Verdana" w:hAnsi="Verdana"/>
          <w:color w:val="4D4D4D"/>
          <w:sz w:val="22"/>
          <w:shd w:val="clear" w:color="auto" w:fill="FFFFFF"/>
        </w:rPr>
      </w:pPr>
      <w:r>
        <w:rPr>
          <w:rFonts w:ascii="Verdana" w:hAnsi="Verdana"/>
          <w:color w:val="4D4D4D"/>
          <w:sz w:val="22"/>
          <w:shd w:val="clear" w:color="auto" w:fill="FFFFFF"/>
        </w:rPr>
        <w:t xml:space="preserve">We have found that </w:t>
      </w:r>
      <w:r w:rsidR="008F697E">
        <w:rPr>
          <w:rFonts w:ascii="Verdana" w:hAnsi="Verdana"/>
          <w:color w:val="4D4D4D"/>
          <w:sz w:val="22"/>
          <w:shd w:val="clear" w:color="auto" w:fill="FFFFFF"/>
        </w:rPr>
        <w:t xml:space="preserve">Managers require support and advice while they are piloting smart working and so we offer a service which is </w:t>
      </w:r>
      <w:r>
        <w:rPr>
          <w:rFonts w:ascii="Verdana" w:hAnsi="Verdana"/>
          <w:color w:val="4D4D4D"/>
          <w:sz w:val="22"/>
          <w:shd w:val="clear" w:color="auto" w:fill="FFFFFF"/>
        </w:rPr>
        <w:t xml:space="preserve">tailored to meet the needs of </w:t>
      </w:r>
      <w:r w:rsidR="00B903CA">
        <w:rPr>
          <w:rFonts w:ascii="Verdana" w:hAnsi="Verdana"/>
          <w:color w:val="4D4D4D"/>
          <w:sz w:val="22"/>
          <w:shd w:val="clear" w:color="auto" w:fill="FFFFFF"/>
        </w:rPr>
        <w:t>their</w:t>
      </w:r>
      <w:r>
        <w:rPr>
          <w:rFonts w:ascii="Verdana" w:hAnsi="Verdana"/>
          <w:color w:val="4D4D4D"/>
          <w:sz w:val="22"/>
          <w:shd w:val="clear" w:color="auto" w:fill="FFFFFF"/>
        </w:rPr>
        <w:t xml:space="preserve"> </w:t>
      </w:r>
      <w:r w:rsidR="008F697E">
        <w:rPr>
          <w:rFonts w:ascii="Verdana" w:hAnsi="Verdana"/>
          <w:color w:val="4D4D4D"/>
          <w:sz w:val="22"/>
          <w:shd w:val="clear" w:color="auto" w:fill="FFFFFF"/>
        </w:rPr>
        <w:t xml:space="preserve">busy schedules.  We coach Leaders through their bespoke pilot, including </w:t>
      </w:r>
      <w:r>
        <w:rPr>
          <w:rFonts w:ascii="Verdana" w:hAnsi="Verdana"/>
          <w:color w:val="4D4D4D"/>
          <w:sz w:val="22"/>
          <w:shd w:val="clear" w:color="auto" w:fill="FFFFFF"/>
        </w:rPr>
        <w:t>engage</w:t>
      </w:r>
      <w:r w:rsidR="008F697E">
        <w:rPr>
          <w:rFonts w:ascii="Verdana" w:hAnsi="Verdana"/>
          <w:color w:val="4D4D4D"/>
          <w:sz w:val="22"/>
          <w:shd w:val="clear" w:color="auto" w:fill="FFFFFF"/>
        </w:rPr>
        <w:t>ment of</w:t>
      </w:r>
      <w:r>
        <w:rPr>
          <w:rFonts w:ascii="Verdana" w:hAnsi="Verdana"/>
          <w:color w:val="4D4D4D"/>
          <w:sz w:val="22"/>
          <w:shd w:val="clear" w:color="auto" w:fill="FFFFFF"/>
        </w:rPr>
        <w:t xml:space="preserve"> the </w:t>
      </w:r>
      <w:r w:rsidR="008F697E">
        <w:rPr>
          <w:rFonts w:ascii="Verdana" w:hAnsi="Verdana"/>
          <w:color w:val="4D4D4D"/>
          <w:sz w:val="22"/>
          <w:shd w:val="clear" w:color="auto" w:fill="FFFFFF"/>
        </w:rPr>
        <w:t xml:space="preserve">team, </w:t>
      </w:r>
      <w:r w:rsidR="00B903CA">
        <w:rPr>
          <w:rFonts w:ascii="Verdana" w:hAnsi="Verdana"/>
          <w:color w:val="4D4D4D"/>
          <w:sz w:val="22"/>
          <w:shd w:val="clear" w:color="auto" w:fill="FFFFFF"/>
        </w:rPr>
        <w:t>how to</w:t>
      </w:r>
      <w:r w:rsidR="008F697E">
        <w:rPr>
          <w:rFonts w:ascii="Verdana" w:hAnsi="Verdana"/>
          <w:color w:val="4D4D4D"/>
          <w:sz w:val="22"/>
          <w:shd w:val="clear" w:color="auto" w:fill="FFFFFF"/>
        </w:rPr>
        <w:t xml:space="preserve"> </w:t>
      </w:r>
      <w:r w:rsidR="00535458">
        <w:rPr>
          <w:rFonts w:ascii="Verdana" w:hAnsi="Verdana"/>
          <w:color w:val="4D4D4D"/>
          <w:sz w:val="22"/>
          <w:shd w:val="clear" w:color="auto" w:fill="FFFFFF"/>
        </w:rPr>
        <w:t xml:space="preserve">create </w:t>
      </w:r>
      <w:r w:rsidR="008F697E">
        <w:rPr>
          <w:rFonts w:ascii="Verdana" w:hAnsi="Verdana"/>
          <w:color w:val="4D4D4D"/>
          <w:sz w:val="22"/>
          <w:shd w:val="clear" w:color="auto" w:fill="FFFFFF"/>
        </w:rPr>
        <w:t>smart working agreements with each individual, measur</w:t>
      </w:r>
      <w:r w:rsidR="00B903CA">
        <w:rPr>
          <w:rFonts w:ascii="Verdana" w:hAnsi="Verdana"/>
          <w:color w:val="4D4D4D"/>
          <w:sz w:val="22"/>
          <w:shd w:val="clear" w:color="auto" w:fill="FFFFFF"/>
        </w:rPr>
        <w:t>e the pilot’s</w:t>
      </w:r>
      <w:r w:rsidR="008F697E">
        <w:rPr>
          <w:rFonts w:ascii="Verdana" w:hAnsi="Verdana"/>
          <w:color w:val="4D4D4D"/>
          <w:sz w:val="22"/>
          <w:shd w:val="clear" w:color="auto" w:fill="FFFFFF"/>
        </w:rPr>
        <w:t xml:space="preserve"> success</w:t>
      </w:r>
      <w:r>
        <w:rPr>
          <w:rFonts w:ascii="Verdana" w:hAnsi="Verdana"/>
          <w:color w:val="4D4D4D"/>
          <w:sz w:val="22"/>
          <w:shd w:val="clear" w:color="auto" w:fill="FFFFFF"/>
        </w:rPr>
        <w:t xml:space="preserve"> </w:t>
      </w:r>
      <w:r w:rsidR="008F697E">
        <w:rPr>
          <w:rFonts w:ascii="Verdana" w:hAnsi="Verdana"/>
          <w:color w:val="4D4D4D"/>
          <w:sz w:val="22"/>
          <w:shd w:val="clear" w:color="auto" w:fill="FFFFFF"/>
        </w:rPr>
        <w:t>and tweak elements to ensure optimum productivity. This ensures</w:t>
      </w:r>
      <w:r w:rsidR="00B903CA">
        <w:rPr>
          <w:rFonts w:ascii="Verdana" w:hAnsi="Verdana"/>
          <w:color w:val="4D4D4D"/>
          <w:sz w:val="22"/>
          <w:shd w:val="clear" w:color="auto" w:fill="FFFFFF"/>
        </w:rPr>
        <w:t xml:space="preserve"> the pilot is ready to move to</w:t>
      </w:r>
      <w:r w:rsidR="008F697E">
        <w:rPr>
          <w:rFonts w:ascii="Verdana" w:hAnsi="Verdana"/>
          <w:color w:val="4D4D4D"/>
          <w:sz w:val="22"/>
          <w:shd w:val="clear" w:color="auto" w:fill="FFFFFF"/>
        </w:rPr>
        <w:t xml:space="preserve"> </w:t>
      </w:r>
      <w:bookmarkStart w:id="0" w:name="_GoBack"/>
      <w:bookmarkEnd w:id="0"/>
      <w:r>
        <w:rPr>
          <w:rFonts w:ascii="Verdana" w:hAnsi="Verdana"/>
          <w:color w:val="4D4D4D"/>
          <w:sz w:val="22"/>
          <w:shd w:val="clear" w:color="auto" w:fill="FFFFFF"/>
        </w:rPr>
        <w:t>successful smart working</w:t>
      </w:r>
      <w:r w:rsidR="008F697E">
        <w:rPr>
          <w:rFonts w:ascii="Verdana" w:hAnsi="Verdana"/>
          <w:color w:val="4D4D4D"/>
          <w:sz w:val="22"/>
          <w:shd w:val="clear" w:color="auto" w:fill="FFFFFF"/>
        </w:rPr>
        <w:t xml:space="preserve"> impl</w:t>
      </w:r>
      <w:r w:rsidR="00D43EC5">
        <w:rPr>
          <w:rFonts w:ascii="Verdana" w:hAnsi="Verdana"/>
          <w:color w:val="4D4D4D"/>
          <w:sz w:val="22"/>
          <w:shd w:val="clear" w:color="auto" w:fill="FFFFFF"/>
        </w:rPr>
        <w:t>e</w:t>
      </w:r>
      <w:r w:rsidR="008F697E">
        <w:rPr>
          <w:rFonts w:ascii="Verdana" w:hAnsi="Verdana"/>
          <w:color w:val="4D4D4D"/>
          <w:sz w:val="22"/>
          <w:shd w:val="clear" w:color="auto" w:fill="FFFFFF"/>
        </w:rPr>
        <w:t>mentation</w:t>
      </w:r>
      <w:r>
        <w:rPr>
          <w:rFonts w:ascii="Verdana" w:hAnsi="Verdana"/>
          <w:color w:val="4D4D4D"/>
          <w:sz w:val="22"/>
          <w:shd w:val="clear" w:color="auto" w:fill="FFFFFF"/>
        </w:rPr>
        <w:t xml:space="preserve">. </w:t>
      </w:r>
    </w:p>
    <w:p w14:paraId="145D9231" w14:textId="5936CB19" w:rsidR="00984D05" w:rsidRPr="008C262C" w:rsidRDefault="005B3CE4" w:rsidP="008C262C">
      <w:pPr>
        <w:shd w:val="clear" w:color="auto" w:fill="FFFFFF"/>
        <w:spacing w:after="300" w:line="398" w:lineRule="atLeast"/>
        <w:textAlignment w:val="baseline"/>
        <w:rPr>
          <w:rFonts w:ascii="Verdana" w:hAnsi="Verdana"/>
          <w:color w:val="4D4D4D"/>
          <w:sz w:val="22"/>
          <w:shd w:val="clear" w:color="auto" w:fill="FFFFFF"/>
        </w:rPr>
      </w:pPr>
      <w:r>
        <w:rPr>
          <w:rFonts w:ascii="Verdana" w:hAnsi="Verdana"/>
          <w:color w:val="4D4D4D"/>
          <w:sz w:val="22"/>
          <w:shd w:val="clear" w:color="auto" w:fill="FFFFFF"/>
        </w:rPr>
        <w:t>This package</w:t>
      </w:r>
      <w:r w:rsidR="008C262C" w:rsidRPr="008C262C">
        <w:rPr>
          <w:rFonts w:ascii="Verdana" w:hAnsi="Verdana"/>
          <w:color w:val="4D4D4D"/>
          <w:sz w:val="22"/>
          <w:shd w:val="clear" w:color="auto" w:fill="FFFFFF"/>
        </w:rPr>
        <w:t xml:space="preserve"> covers:</w:t>
      </w:r>
    </w:p>
    <w:p w14:paraId="626F02D8" w14:textId="520A8853" w:rsidR="008C262C" w:rsidRDefault="008C262C" w:rsidP="00C7112A">
      <w:pPr>
        <w:pStyle w:val="ListParagraph"/>
        <w:numPr>
          <w:ilvl w:val="0"/>
          <w:numId w:val="2"/>
        </w:numPr>
        <w:shd w:val="clear" w:color="auto" w:fill="FFFFFF"/>
        <w:spacing w:after="300" w:line="398" w:lineRule="atLeast"/>
        <w:textAlignment w:val="baseline"/>
        <w:rPr>
          <w:rFonts w:ascii="Verdana" w:hAnsi="Verdana"/>
          <w:color w:val="4D4D4D"/>
          <w:sz w:val="22"/>
          <w:shd w:val="clear" w:color="auto" w:fill="FFFFFF"/>
        </w:rPr>
      </w:pPr>
      <w:r w:rsidRPr="008C262C">
        <w:rPr>
          <w:rFonts w:ascii="Verdana" w:hAnsi="Verdana"/>
          <w:color w:val="4D4D4D"/>
          <w:sz w:val="22"/>
          <w:shd w:val="clear" w:color="auto" w:fill="FFFFFF"/>
        </w:rPr>
        <w:t xml:space="preserve">A </w:t>
      </w:r>
      <w:r w:rsidR="00A5464A" w:rsidRPr="008C262C">
        <w:rPr>
          <w:rFonts w:ascii="Verdana" w:hAnsi="Verdana"/>
          <w:color w:val="4D4D4D"/>
          <w:sz w:val="22"/>
          <w:shd w:val="clear" w:color="auto" w:fill="FFFFFF"/>
        </w:rPr>
        <w:t>one-day</w:t>
      </w:r>
      <w:r w:rsidRPr="008C262C">
        <w:rPr>
          <w:rFonts w:ascii="Verdana" w:hAnsi="Verdana"/>
          <w:color w:val="4D4D4D"/>
          <w:sz w:val="22"/>
          <w:shd w:val="clear" w:color="auto" w:fill="FFFFFF"/>
        </w:rPr>
        <w:t xml:space="preserve"> </w:t>
      </w:r>
      <w:r w:rsidR="00AC739D">
        <w:rPr>
          <w:rFonts w:ascii="Verdana" w:hAnsi="Verdana"/>
          <w:color w:val="4D4D4D"/>
          <w:sz w:val="22"/>
          <w:shd w:val="clear" w:color="auto" w:fill="FFFFFF"/>
        </w:rPr>
        <w:t>Discovery Session for your Team</w:t>
      </w:r>
      <w:r w:rsidR="00BB1B71">
        <w:rPr>
          <w:rFonts w:ascii="Verdana" w:hAnsi="Verdana"/>
          <w:color w:val="4D4D4D"/>
          <w:sz w:val="22"/>
          <w:shd w:val="clear" w:color="auto" w:fill="FFFFFF"/>
        </w:rPr>
        <w:t xml:space="preserve"> of 10</w:t>
      </w:r>
      <w:r w:rsidR="00AC739D">
        <w:rPr>
          <w:rFonts w:ascii="Verdana" w:hAnsi="Verdana"/>
          <w:color w:val="4D4D4D"/>
          <w:sz w:val="22"/>
          <w:shd w:val="clear" w:color="auto" w:fill="FFFFFF"/>
        </w:rPr>
        <w:t xml:space="preserve"> to help them understand the ins and outs of smart working including how to avoid the pitfalls.</w:t>
      </w:r>
    </w:p>
    <w:p w14:paraId="50584B4B" w14:textId="0FC0A42C" w:rsidR="006B1430" w:rsidRDefault="006B1430" w:rsidP="00C7112A">
      <w:pPr>
        <w:pStyle w:val="ListParagraph"/>
        <w:numPr>
          <w:ilvl w:val="0"/>
          <w:numId w:val="2"/>
        </w:numPr>
        <w:shd w:val="clear" w:color="auto" w:fill="FFFFFF"/>
        <w:spacing w:after="300" w:line="398" w:lineRule="atLeast"/>
        <w:textAlignment w:val="baseline"/>
        <w:rPr>
          <w:rFonts w:ascii="Verdana" w:hAnsi="Verdana"/>
          <w:color w:val="4D4D4D"/>
          <w:sz w:val="22"/>
          <w:shd w:val="clear" w:color="auto" w:fill="FFFFFF"/>
        </w:rPr>
      </w:pPr>
      <w:r>
        <w:rPr>
          <w:rFonts w:ascii="Verdana" w:hAnsi="Verdana"/>
          <w:color w:val="4D4D4D"/>
          <w:sz w:val="22"/>
          <w:shd w:val="clear" w:color="auto" w:fill="FFFFFF"/>
        </w:rPr>
        <w:t>Access to our Policy Template and</w:t>
      </w:r>
      <w:r w:rsidR="00AC739D">
        <w:rPr>
          <w:rFonts w:ascii="Verdana" w:hAnsi="Verdana"/>
          <w:color w:val="4D4D4D"/>
          <w:sz w:val="22"/>
          <w:shd w:val="clear" w:color="auto" w:fill="FFFFFF"/>
        </w:rPr>
        <w:t xml:space="preserve"> a workshop for your team or</w:t>
      </w:r>
      <w:r>
        <w:rPr>
          <w:rFonts w:ascii="Verdana" w:hAnsi="Verdana"/>
          <w:color w:val="4D4D4D"/>
          <w:sz w:val="22"/>
          <w:shd w:val="clear" w:color="auto" w:fill="FFFFFF"/>
        </w:rPr>
        <w:t xml:space="preserve"> </w:t>
      </w:r>
      <w:r w:rsidR="009E65DF">
        <w:rPr>
          <w:rFonts w:ascii="Verdana" w:hAnsi="Verdana"/>
          <w:color w:val="4D4D4D"/>
          <w:sz w:val="22"/>
          <w:shd w:val="clear" w:color="auto" w:fill="FFFFFF"/>
        </w:rPr>
        <w:t>professional support</w:t>
      </w:r>
      <w:r>
        <w:rPr>
          <w:rFonts w:ascii="Verdana" w:hAnsi="Verdana"/>
          <w:color w:val="4D4D4D"/>
          <w:sz w:val="22"/>
          <w:shd w:val="clear" w:color="auto" w:fill="FFFFFF"/>
        </w:rPr>
        <w:t xml:space="preserve"> with developing your bespoke P</w:t>
      </w:r>
      <w:r w:rsidR="009E65DF">
        <w:rPr>
          <w:rFonts w:ascii="Verdana" w:hAnsi="Verdana"/>
          <w:color w:val="4D4D4D"/>
          <w:sz w:val="22"/>
          <w:shd w:val="clear" w:color="auto" w:fill="FFFFFF"/>
        </w:rPr>
        <w:t>ol</w:t>
      </w:r>
      <w:r>
        <w:rPr>
          <w:rFonts w:ascii="Verdana" w:hAnsi="Verdana"/>
          <w:color w:val="4D4D4D"/>
          <w:sz w:val="22"/>
          <w:shd w:val="clear" w:color="auto" w:fill="FFFFFF"/>
        </w:rPr>
        <w:t>icy</w:t>
      </w:r>
    </w:p>
    <w:p w14:paraId="6C66F5F0" w14:textId="5B4461B0" w:rsidR="00437513" w:rsidRPr="00C7112A" w:rsidRDefault="008F697E" w:rsidP="00C7112A">
      <w:pPr>
        <w:pStyle w:val="ListParagraph"/>
        <w:numPr>
          <w:ilvl w:val="0"/>
          <w:numId w:val="2"/>
        </w:numPr>
        <w:shd w:val="clear" w:color="auto" w:fill="FFFFFF"/>
        <w:spacing w:after="300" w:line="398" w:lineRule="atLeast"/>
        <w:textAlignment w:val="baseline"/>
        <w:rPr>
          <w:rFonts w:ascii="Verdana" w:hAnsi="Verdana"/>
          <w:color w:val="4D4D4D"/>
          <w:sz w:val="22"/>
          <w:shd w:val="clear" w:color="auto" w:fill="FFFFFF"/>
        </w:rPr>
      </w:pPr>
      <w:r>
        <w:rPr>
          <w:rFonts w:ascii="Verdana" w:hAnsi="Verdana"/>
          <w:color w:val="4D4D4D"/>
          <w:sz w:val="22"/>
          <w:shd w:val="clear" w:color="auto" w:fill="FFFFFF"/>
        </w:rPr>
        <w:t>Pilot support for Managers</w:t>
      </w:r>
    </w:p>
    <w:p w14:paraId="737A1A43" w14:textId="44BA8B1A" w:rsidR="006B1430" w:rsidRPr="006B1430" w:rsidRDefault="008C262C" w:rsidP="006B1430">
      <w:pPr>
        <w:pStyle w:val="ListParagraph"/>
        <w:numPr>
          <w:ilvl w:val="0"/>
          <w:numId w:val="2"/>
        </w:numPr>
        <w:shd w:val="clear" w:color="auto" w:fill="FFFFFF"/>
        <w:spacing w:after="300" w:line="398" w:lineRule="atLeast"/>
        <w:textAlignment w:val="baseline"/>
        <w:rPr>
          <w:rFonts w:ascii="Verdana" w:hAnsi="Verdana"/>
          <w:color w:val="4D4D4D"/>
          <w:sz w:val="22"/>
          <w:shd w:val="clear" w:color="auto" w:fill="FFFFFF"/>
        </w:rPr>
      </w:pPr>
      <w:r w:rsidRPr="008C262C">
        <w:rPr>
          <w:rFonts w:ascii="Verdana" w:hAnsi="Verdana"/>
          <w:color w:val="4D4D4D"/>
          <w:sz w:val="22"/>
          <w:shd w:val="clear" w:color="auto" w:fill="FFFFFF"/>
        </w:rPr>
        <w:t>2 virtual coaching</w:t>
      </w:r>
      <w:r>
        <w:rPr>
          <w:rFonts w:ascii="Verdana" w:hAnsi="Verdana"/>
          <w:color w:val="4D4D4D"/>
          <w:sz w:val="22"/>
          <w:shd w:val="clear" w:color="auto" w:fill="FFFFFF"/>
        </w:rPr>
        <w:t xml:space="preserve"> and advice</w:t>
      </w:r>
      <w:r w:rsidRPr="008C262C">
        <w:rPr>
          <w:rFonts w:ascii="Verdana" w:hAnsi="Verdana"/>
          <w:color w:val="4D4D4D"/>
          <w:sz w:val="22"/>
          <w:shd w:val="clear" w:color="auto" w:fill="FFFFFF"/>
        </w:rPr>
        <w:t xml:space="preserve"> sessions following the workshop</w:t>
      </w:r>
    </w:p>
    <w:p w14:paraId="1F2E2C50" w14:textId="77777777" w:rsidR="00437513" w:rsidRDefault="00437513" w:rsidP="00437513">
      <w:pPr>
        <w:shd w:val="clear" w:color="auto" w:fill="FFFFFF"/>
        <w:spacing w:after="300" w:line="240" w:lineRule="auto"/>
        <w:textAlignment w:val="baseline"/>
        <w:rPr>
          <w:rFonts w:ascii="Verdana" w:eastAsia="Times New Roman" w:hAnsi="Verdana" w:cs="Times New Roman"/>
          <w:color w:val="4D4D4D"/>
          <w:sz w:val="22"/>
          <w:lang w:eastAsia="en-GB"/>
        </w:rPr>
      </w:pPr>
    </w:p>
    <w:p w14:paraId="136C8DA4" w14:textId="77777777" w:rsidR="008F697E" w:rsidRDefault="008F697E" w:rsidP="00437513">
      <w:pPr>
        <w:shd w:val="clear" w:color="auto" w:fill="FFFFFF"/>
        <w:spacing w:after="300" w:line="240" w:lineRule="auto"/>
        <w:textAlignment w:val="baseline"/>
        <w:rPr>
          <w:rFonts w:ascii="Verdana" w:eastAsia="Times New Roman" w:hAnsi="Verdana" w:cs="Times New Roman"/>
          <w:color w:val="4D4D4D"/>
          <w:sz w:val="22"/>
          <w:lang w:eastAsia="en-GB"/>
        </w:rPr>
      </w:pPr>
    </w:p>
    <w:p w14:paraId="16CDD264" w14:textId="77777777" w:rsidR="008F697E" w:rsidRDefault="008F697E" w:rsidP="00437513">
      <w:pPr>
        <w:shd w:val="clear" w:color="auto" w:fill="FFFFFF"/>
        <w:spacing w:after="300" w:line="240" w:lineRule="auto"/>
        <w:textAlignment w:val="baseline"/>
        <w:rPr>
          <w:rFonts w:ascii="Verdana" w:eastAsia="Times New Roman" w:hAnsi="Verdana" w:cs="Times New Roman"/>
          <w:color w:val="4D4D4D"/>
          <w:sz w:val="22"/>
          <w:lang w:eastAsia="en-GB"/>
        </w:rPr>
      </w:pPr>
    </w:p>
    <w:p w14:paraId="7DDD020F" w14:textId="7D51EB64" w:rsidR="00437513" w:rsidRDefault="00BB1B71" w:rsidP="00437513">
      <w:pPr>
        <w:shd w:val="clear" w:color="auto" w:fill="FFFFFF"/>
        <w:spacing w:after="300" w:line="240" w:lineRule="auto"/>
        <w:textAlignment w:val="baseline"/>
        <w:rPr>
          <w:rFonts w:ascii="Verdana" w:eastAsia="Times New Roman" w:hAnsi="Verdana" w:cs="Times New Roman"/>
          <w:color w:val="4D4D4D"/>
          <w:sz w:val="22"/>
          <w:lang w:eastAsia="en-GB"/>
        </w:rPr>
      </w:pPr>
      <w:r>
        <w:rPr>
          <w:rFonts w:ascii="Verdana" w:eastAsia="Times New Roman" w:hAnsi="Verdana" w:cs="Times New Roman"/>
          <w:color w:val="4D4D4D"/>
          <w:sz w:val="22"/>
          <w:lang w:eastAsia="en-GB"/>
        </w:rPr>
        <w:lastRenderedPageBreak/>
        <w:t xml:space="preserve">Prices for your team begin </w:t>
      </w:r>
      <w:proofErr w:type="spellStart"/>
      <w:r>
        <w:rPr>
          <w:rFonts w:ascii="Verdana" w:eastAsia="Times New Roman" w:hAnsi="Verdana" w:cs="Times New Roman"/>
          <w:color w:val="4D4D4D"/>
          <w:sz w:val="22"/>
          <w:lang w:eastAsia="en-GB"/>
        </w:rPr>
        <w:t>at</w:t>
      </w:r>
      <w:r w:rsidR="008C262C">
        <w:rPr>
          <w:rFonts w:ascii="Verdana" w:eastAsia="Times New Roman" w:hAnsi="Verdana" w:cs="Times New Roman"/>
          <w:color w:val="4D4D4D"/>
          <w:sz w:val="22"/>
          <w:lang w:eastAsia="en-GB"/>
        </w:rPr>
        <w:t>t</w:t>
      </w:r>
      <w:proofErr w:type="spellEnd"/>
      <w:r w:rsidR="008F697E">
        <w:rPr>
          <w:rFonts w:ascii="Verdana" w:eastAsia="Times New Roman" w:hAnsi="Verdana" w:cs="Times New Roman"/>
          <w:color w:val="4D4D4D"/>
          <w:sz w:val="22"/>
          <w:lang w:eastAsia="en-GB"/>
        </w:rPr>
        <w:t>:</w:t>
      </w:r>
    </w:p>
    <w:p w14:paraId="20AEF806" w14:textId="112DE794" w:rsidR="00437513" w:rsidRPr="00D43EC5" w:rsidRDefault="008C262C" w:rsidP="00D43EC5">
      <w:pPr>
        <w:pStyle w:val="ListParagraph"/>
        <w:numPr>
          <w:ilvl w:val="0"/>
          <w:numId w:val="3"/>
        </w:numPr>
        <w:shd w:val="clear" w:color="auto" w:fill="FFFFFF"/>
        <w:spacing w:after="300" w:line="240" w:lineRule="auto"/>
        <w:textAlignment w:val="baseline"/>
        <w:rPr>
          <w:rFonts w:ascii="Verdana" w:eastAsia="Times New Roman" w:hAnsi="Verdana" w:cs="Times New Roman"/>
          <w:color w:val="4D4D4D"/>
          <w:sz w:val="22"/>
          <w:lang w:eastAsia="en-GB"/>
        </w:rPr>
      </w:pPr>
      <w:r w:rsidRPr="00D43EC5">
        <w:rPr>
          <w:rFonts w:ascii="Verdana" w:eastAsia="Times New Roman" w:hAnsi="Verdana" w:cs="Times New Roman"/>
          <w:color w:val="4D4D4D"/>
          <w:sz w:val="22"/>
          <w:lang w:eastAsia="en-GB"/>
        </w:rPr>
        <w:t>£</w:t>
      </w:r>
      <w:r w:rsidR="002E6413" w:rsidRPr="00D43EC5">
        <w:rPr>
          <w:rFonts w:ascii="Verdana" w:eastAsia="Times New Roman" w:hAnsi="Verdana" w:cs="Times New Roman"/>
          <w:color w:val="4D4D4D"/>
          <w:sz w:val="22"/>
          <w:lang w:eastAsia="en-GB"/>
        </w:rPr>
        <w:t>24</w:t>
      </w:r>
      <w:r w:rsidRPr="00D43EC5">
        <w:rPr>
          <w:rFonts w:ascii="Verdana" w:eastAsia="Times New Roman" w:hAnsi="Verdana" w:cs="Times New Roman"/>
          <w:color w:val="4D4D4D"/>
          <w:sz w:val="22"/>
          <w:lang w:eastAsia="en-GB"/>
        </w:rPr>
        <w:t>77</w:t>
      </w:r>
      <w:r w:rsidR="005C0D6A" w:rsidRPr="00D43EC5">
        <w:rPr>
          <w:rFonts w:ascii="Verdana" w:eastAsia="Times New Roman" w:hAnsi="Verdana" w:cs="Times New Roman"/>
          <w:color w:val="4D4D4D"/>
          <w:sz w:val="22"/>
          <w:lang w:eastAsia="en-GB"/>
        </w:rPr>
        <w:t xml:space="preserve"> </w:t>
      </w:r>
      <w:r w:rsidRPr="00D43EC5">
        <w:rPr>
          <w:rFonts w:ascii="Verdana" w:eastAsia="Times New Roman" w:hAnsi="Verdana" w:cs="Times New Roman"/>
          <w:color w:val="4D4D4D"/>
          <w:sz w:val="22"/>
          <w:lang w:eastAsia="en-GB"/>
        </w:rPr>
        <w:t xml:space="preserve">for the </w:t>
      </w:r>
      <w:r w:rsidR="002E6413" w:rsidRPr="00D43EC5">
        <w:rPr>
          <w:rFonts w:ascii="Verdana" w:eastAsia="Times New Roman" w:hAnsi="Verdana" w:cs="Times New Roman"/>
          <w:color w:val="4D4D4D"/>
          <w:sz w:val="22"/>
          <w:lang w:eastAsia="en-GB"/>
        </w:rPr>
        <w:t>Discovery Workshop</w:t>
      </w:r>
      <w:r w:rsidR="008F697E" w:rsidRPr="00D43EC5">
        <w:rPr>
          <w:rFonts w:ascii="Verdana" w:eastAsia="Times New Roman" w:hAnsi="Verdana" w:cs="Times New Roman"/>
          <w:color w:val="4D4D4D"/>
          <w:sz w:val="22"/>
          <w:lang w:eastAsia="en-GB"/>
        </w:rPr>
        <w:t>.  (</w:t>
      </w:r>
      <w:r w:rsidR="00B903CA">
        <w:rPr>
          <w:rFonts w:ascii="Verdana" w:eastAsia="Times New Roman" w:hAnsi="Verdana" w:cs="Times New Roman"/>
          <w:color w:val="4D4D4D"/>
          <w:sz w:val="22"/>
          <w:lang w:eastAsia="en-GB"/>
        </w:rPr>
        <w:t>Including our unique Workforce Model</w:t>
      </w:r>
      <w:r w:rsidR="008F697E" w:rsidRPr="00D43EC5">
        <w:rPr>
          <w:rFonts w:ascii="Verdana" w:eastAsia="Times New Roman" w:hAnsi="Verdana" w:cs="Times New Roman"/>
          <w:color w:val="4D4D4D"/>
          <w:sz w:val="22"/>
          <w:lang w:eastAsia="en-GB"/>
        </w:rPr>
        <w:t>)</w:t>
      </w:r>
    </w:p>
    <w:p w14:paraId="5568B78E" w14:textId="1642B8C4" w:rsidR="00437513" w:rsidRPr="00D43EC5" w:rsidRDefault="002E6413" w:rsidP="00D43EC5">
      <w:pPr>
        <w:pStyle w:val="ListParagraph"/>
        <w:numPr>
          <w:ilvl w:val="0"/>
          <w:numId w:val="3"/>
        </w:numPr>
        <w:shd w:val="clear" w:color="auto" w:fill="FFFFFF"/>
        <w:spacing w:after="300" w:line="240" w:lineRule="auto"/>
        <w:textAlignment w:val="baseline"/>
        <w:rPr>
          <w:rFonts w:ascii="Verdana" w:eastAsia="Times New Roman" w:hAnsi="Verdana" w:cs="Times New Roman"/>
          <w:color w:val="4D4D4D"/>
          <w:sz w:val="22"/>
          <w:lang w:eastAsia="en-GB"/>
        </w:rPr>
      </w:pPr>
      <w:r w:rsidRPr="00D43EC5">
        <w:rPr>
          <w:rFonts w:ascii="Verdana" w:eastAsia="Times New Roman" w:hAnsi="Verdana" w:cs="Times New Roman"/>
          <w:color w:val="4D4D4D"/>
          <w:sz w:val="22"/>
          <w:lang w:eastAsia="en-GB"/>
        </w:rPr>
        <w:t>£1</w:t>
      </w:r>
      <w:r w:rsidR="008F697E" w:rsidRPr="00D43EC5">
        <w:rPr>
          <w:rFonts w:ascii="Verdana" w:eastAsia="Times New Roman" w:hAnsi="Verdana" w:cs="Times New Roman"/>
          <w:color w:val="4D4D4D"/>
          <w:sz w:val="22"/>
          <w:lang w:eastAsia="en-GB"/>
        </w:rPr>
        <w:t>5</w:t>
      </w:r>
      <w:r w:rsidRPr="00D43EC5">
        <w:rPr>
          <w:rFonts w:ascii="Verdana" w:eastAsia="Times New Roman" w:hAnsi="Verdana" w:cs="Times New Roman"/>
          <w:color w:val="4D4D4D"/>
          <w:sz w:val="22"/>
          <w:lang w:eastAsia="en-GB"/>
        </w:rPr>
        <w:t xml:space="preserve">77 for the </w:t>
      </w:r>
      <w:r w:rsidR="00B903CA">
        <w:rPr>
          <w:rFonts w:ascii="Verdana" w:eastAsia="Times New Roman" w:hAnsi="Verdana" w:cs="Times New Roman"/>
          <w:color w:val="4D4D4D"/>
          <w:sz w:val="22"/>
          <w:lang w:eastAsia="en-GB"/>
        </w:rPr>
        <w:t xml:space="preserve">Smart Working </w:t>
      </w:r>
      <w:r w:rsidRPr="00D43EC5">
        <w:rPr>
          <w:rFonts w:ascii="Verdana" w:eastAsia="Times New Roman" w:hAnsi="Verdana" w:cs="Times New Roman"/>
          <w:color w:val="4D4D4D"/>
          <w:sz w:val="22"/>
          <w:lang w:eastAsia="en-GB"/>
        </w:rPr>
        <w:t xml:space="preserve">Policy Template, </w:t>
      </w:r>
      <w:r w:rsidR="00BB1B71">
        <w:rPr>
          <w:rFonts w:ascii="Verdana" w:eastAsia="Times New Roman" w:hAnsi="Verdana" w:cs="Times New Roman"/>
          <w:color w:val="4D4D4D"/>
          <w:sz w:val="22"/>
          <w:lang w:eastAsia="en-GB"/>
        </w:rPr>
        <w:t xml:space="preserve">HR </w:t>
      </w:r>
      <w:r w:rsidRPr="00D43EC5">
        <w:rPr>
          <w:rFonts w:ascii="Verdana" w:eastAsia="Times New Roman" w:hAnsi="Verdana" w:cs="Times New Roman"/>
          <w:color w:val="4D4D4D"/>
          <w:sz w:val="22"/>
          <w:lang w:eastAsia="en-GB"/>
        </w:rPr>
        <w:t xml:space="preserve">Workshop or Consultancy </w:t>
      </w:r>
    </w:p>
    <w:p w14:paraId="2DD96FB1" w14:textId="69B45192" w:rsidR="00437513" w:rsidRPr="00D43EC5" w:rsidRDefault="002E6413" w:rsidP="00D43EC5">
      <w:pPr>
        <w:pStyle w:val="ListParagraph"/>
        <w:numPr>
          <w:ilvl w:val="0"/>
          <w:numId w:val="3"/>
        </w:numPr>
        <w:shd w:val="clear" w:color="auto" w:fill="FFFFFF"/>
        <w:spacing w:after="300" w:line="240" w:lineRule="auto"/>
        <w:textAlignment w:val="baseline"/>
        <w:rPr>
          <w:rFonts w:ascii="Verdana" w:eastAsia="Times New Roman" w:hAnsi="Verdana" w:cs="Times New Roman"/>
          <w:color w:val="4D4D4D"/>
          <w:sz w:val="22"/>
          <w:lang w:eastAsia="en-GB"/>
        </w:rPr>
      </w:pPr>
      <w:r w:rsidRPr="00D43EC5">
        <w:rPr>
          <w:rFonts w:ascii="Verdana" w:eastAsia="Times New Roman" w:hAnsi="Verdana" w:cs="Times New Roman"/>
          <w:color w:val="4D4D4D"/>
          <w:sz w:val="22"/>
          <w:lang w:eastAsia="en-GB"/>
        </w:rPr>
        <w:t>£</w:t>
      </w:r>
      <w:r w:rsidR="00D43EC5" w:rsidRPr="00D43EC5">
        <w:rPr>
          <w:rFonts w:ascii="Verdana" w:eastAsia="Times New Roman" w:hAnsi="Verdana" w:cs="Times New Roman"/>
          <w:color w:val="4D4D4D"/>
          <w:sz w:val="22"/>
          <w:lang w:eastAsia="en-GB"/>
        </w:rPr>
        <w:t>90</w:t>
      </w:r>
      <w:r w:rsidRPr="00D43EC5">
        <w:rPr>
          <w:rFonts w:ascii="Verdana" w:eastAsia="Times New Roman" w:hAnsi="Verdana" w:cs="Times New Roman"/>
          <w:color w:val="4D4D4D"/>
          <w:sz w:val="22"/>
          <w:lang w:eastAsia="en-GB"/>
        </w:rPr>
        <w:t xml:space="preserve">0 per day for </w:t>
      </w:r>
      <w:r w:rsidR="008F697E" w:rsidRPr="00D43EC5">
        <w:rPr>
          <w:rFonts w:ascii="Verdana" w:eastAsia="Times New Roman" w:hAnsi="Verdana" w:cs="Times New Roman"/>
          <w:color w:val="4D4D4D"/>
          <w:sz w:val="22"/>
          <w:lang w:eastAsia="en-GB"/>
        </w:rPr>
        <w:t>Pilot</w:t>
      </w:r>
      <w:r w:rsidRPr="00D43EC5">
        <w:rPr>
          <w:rFonts w:ascii="Verdana" w:eastAsia="Times New Roman" w:hAnsi="Verdana" w:cs="Times New Roman"/>
          <w:color w:val="4D4D4D"/>
          <w:sz w:val="22"/>
          <w:lang w:eastAsia="en-GB"/>
        </w:rPr>
        <w:t xml:space="preserve"> S</w:t>
      </w:r>
      <w:r w:rsidR="008F697E" w:rsidRPr="00D43EC5">
        <w:rPr>
          <w:rFonts w:ascii="Verdana" w:eastAsia="Times New Roman" w:hAnsi="Verdana" w:cs="Times New Roman"/>
          <w:color w:val="4D4D4D"/>
          <w:sz w:val="22"/>
          <w:lang w:eastAsia="en-GB"/>
        </w:rPr>
        <w:t>upport</w:t>
      </w:r>
      <w:r w:rsidRPr="00D43EC5">
        <w:rPr>
          <w:rFonts w:ascii="Verdana" w:eastAsia="Times New Roman" w:hAnsi="Verdana" w:cs="Times New Roman"/>
          <w:color w:val="4D4D4D"/>
          <w:sz w:val="22"/>
          <w:lang w:eastAsia="en-GB"/>
        </w:rPr>
        <w:t xml:space="preserve"> </w:t>
      </w:r>
    </w:p>
    <w:p w14:paraId="760BC447" w14:textId="16B1BC41" w:rsidR="00BB1B71" w:rsidRDefault="00D43EC5" w:rsidP="00437513">
      <w:pPr>
        <w:shd w:val="clear" w:color="auto" w:fill="FFFFFF"/>
        <w:spacing w:after="300" w:line="240" w:lineRule="auto"/>
        <w:textAlignment w:val="baseline"/>
        <w:rPr>
          <w:rFonts w:ascii="Verdana" w:eastAsia="Times New Roman" w:hAnsi="Verdana" w:cs="Times New Roman"/>
          <w:color w:val="4D4D4D"/>
          <w:sz w:val="22"/>
          <w:lang w:eastAsia="en-GB"/>
        </w:rPr>
      </w:pPr>
      <w:r>
        <w:rPr>
          <w:rFonts w:ascii="Verdana" w:eastAsia="Times New Roman" w:hAnsi="Verdana" w:cs="Times New Roman"/>
          <w:color w:val="4D4D4D"/>
          <w:sz w:val="22"/>
          <w:lang w:eastAsia="en-GB"/>
        </w:rPr>
        <w:t>As a package we reduce the cost of 1 &amp; 2 to £3477 plus £750 per day for pilot support, p</w:t>
      </w:r>
      <w:r w:rsidR="00C70640">
        <w:rPr>
          <w:rFonts w:ascii="Verdana" w:eastAsia="Times New Roman" w:hAnsi="Verdana" w:cs="Times New Roman"/>
          <w:color w:val="4D4D4D"/>
          <w:sz w:val="22"/>
          <w:lang w:eastAsia="en-GB"/>
        </w:rPr>
        <w:t>lus,</w:t>
      </w:r>
      <w:r w:rsidR="002E6413">
        <w:rPr>
          <w:rFonts w:ascii="Verdana" w:eastAsia="Times New Roman" w:hAnsi="Verdana" w:cs="Times New Roman"/>
          <w:color w:val="4D4D4D"/>
          <w:sz w:val="22"/>
          <w:lang w:eastAsia="en-GB"/>
        </w:rPr>
        <w:t xml:space="preserve"> VAT and expenses at cost.  </w:t>
      </w:r>
      <w:r w:rsidR="00BB1B71">
        <w:rPr>
          <w:rFonts w:ascii="Verdana" w:eastAsia="Times New Roman" w:hAnsi="Verdana" w:cs="Times New Roman"/>
          <w:color w:val="4D4D4D"/>
          <w:sz w:val="22"/>
          <w:lang w:eastAsia="en-GB"/>
        </w:rPr>
        <w:t>The more Discovery Workshops that you book, the more reasonable the price.  Just ask!</w:t>
      </w:r>
    </w:p>
    <w:p w14:paraId="63E34477" w14:textId="2D56AE42" w:rsidR="008C262C" w:rsidRPr="008C262C" w:rsidRDefault="002E6413" w:rsidP="00437513">
      <w:pPr>
        <w:shd w:val="clear" w:color="auto" w:fill="FFFFFF"/>
        <w:spacing w:after="300" w:line="240" w:lineRule="auto"/>
        <w:textAlignment w:val="baseline"/>
        <w:rPr>
          <w:rFonts w:ascii="Verdana" w:eastAsia="Times New Roman" w:hAnsi="Verdana" w:cs="Times New Roman"/>
          <w:color w:val="4D4D4D"/>
          <w:sz w:val="22"/>
          <w:lang w:eastAsia="en-GB"/>
        </w:rPr>
      </w:pPr>
      <w:r>
        <w:rPr>
          <w:rFonts w:ascii="Verdana" w:eastAsia="Times New Roman" w:hAnsi="Verdana" w:cs="Times New Roman"/>
          <w:color w:val="4D4D4D"/>
          <w:sz w:val="22"/>
          <w:lang w:eastAsia="en-GB"/>
        </w:rPr>
        <w:t>This represents very good value as it includes all pre-work, design, survey</w:t>
      </w:r>
      <w:r w:rsidR="006F6708">
        <w:rPr>
          <w:rFonts w:ascii="Verdana" w:eastAsia="Times New Roman" w:hAnsi="Verdana" w:cs="Times New Roman"/>
          <w:color w:val="4D4D4D"/>
          <w:sz w:val="22"/>
          <w:lang w:eastAsia="en-GB"/>
        </w:rPr>
        <w:t>, 2 coaching sessions</w:t>
      </w:r>
      <w:r>
        <w:rPr>
          <w:rFonts w:ascii="Verdana" w:eastAsia="Times New Roman" w:hAnsi="Verdana" w:cs="Times New Roman"/>
          <w:color w:val="4D4D4D"/>
          <w:sz w:val="22"/>
          <w:lang w:eastAsia="en-GB"/>
        </w:rPr>
        <w:t xml:space="preserve"> and post work feedback.</w:t>
      </w:r>
    </w:p>
    <w:p w14:paraId="585756EC" w14:textId="1098C63A" w:rsidR="00192E52" w:rsidRDefault="00192E52" w:rsidP="008957B2">
      <w:pPr>
        <w:shd w:val="clear" w:color="auto" w:fill="FFFFFF"/>
        <w:spacing w:after="300" w:line="398" w:lineRule="atLeast"/>
        <w:textAlignment w:val="baseline"/>
        <w:rPr>
          <w:rFonts w:ascii="Verdana" w:eastAsia="Times New Roman" w:hAnsi="Verdana" w:cs="Times New Roman"/>
          <w:color w:val="4D4D4D"/>
          <w:sz w:val="22"/>
          <w:lang w:eastAsia="en-GB"/>
        </w:rPr>
      </w:pPr>
      <w:r w:rsidRPr="008C262C">
        <w:rPr>
          <w:rFonts w:ascii="Verdana" w:eastAsia="Times New Roman" w:hAnsi="Verdana" w:cs="Times New Roman"/>
          <w:color w:val="4D4D4D"/>
          <w:sz w:val="22"/>
          <w:lang w:eastAsia="en-GB"/>
        </w:rPr>
        <w:t>Learn more about how we can help your business work smarter.</w:t>
      </w:r>
      <w:r w:rsidR="006B1430">
        <w:rPr>
          <w:rFonts w:ascii="Verdana" w:eastAsia="Times New Roman" w:hAnsi="Verdana" w:cs="Times New Roman"/>
          <w:color w:val="4D4D4D"/>
          <w:sz w:val="22"/>
          <w:lang w:eastAsia="en-GB"/>
        </w:rPr>
        <w:t xml:space="preserve"> </w:t>
      </w:r>
      <w:hyperlink r:id="rId13" w:history="1">
        <w:r w:rsidR="006B1430" w:rsidRPr="00A04225">
          <w:rPr>
            <w:rStyle w:val="Hyperlink"/>
            <w:rFonts w:ascii="Verdana" w:eastAsia="Times New Roman" w:hAnsi="Verdana" w:cs="Times New Roman"/>
            <w:sz w:val="22"/>
            <w:lang w:eastAsia="en-GB"/>
          </w:rPr>
          <w:t>ruth@smartworkingrevolution.com</w:t>
        </w:r>
      </w:hyperlink>
    </w:p>
    <w:p w14:paraId="3D98EBEE" w14:textId="7E56AB44" w:rsidR="006B1430" w:rsidRPr="006B1430" w:rsidRDefault="006B1430" w:rsidP="006B1430">
      <w:pPr>
        <w:shd w:val="clear" w:color="auto" w:fill="FFFFFF"/>
        <w:spacing w:after="300" w:line="398" w:lineRule="atLeast"/>
        <w:jc w:val="center"/>
        <w:textAlignment w:val="baseline"/>
        <w:rPr>
          <w:rFonts w:ascii="Verdana" w:eastAsia="Times New Roman" w:hAnsi="Verdana" w:cs="Times New Roman"/>
          <w:b/>
          <w:bCs/>
          <w:color w:val="4D4D4D"/>
          <w:sz w:val="22"/>
          <w:lang w:eastAsia="en-GB"/>
        </w:rPr>
      </w:pPr>
      <w:r w:rsidRPr="006B1430">
        <w:rPr>
          <w:rFonts w:ascii="Verdana" w:eastAsia="Times New Roman" w:hAnsi="Verdana" w:cs="Times New Roman"/>
          <w:b/>
          <w:bCs/>
          <w:color w:val="4D4D4D"/>
          <w:sz w:val="22"/>
          <w:lang w:eastAsia="en-GB"/>
        </w:rPr>
        <w:t>Don’t just take our word for it</w:t>
      </w:r>
    </w:p>
    <w:p w14:paraId="2591314B" w14:textId="77777777" w:rsidR="006B1430" w:rsidRPr="006B1430" w:rsidRDefault="006B1430" w:rsidP="006B1430">
      <w:pPr>
        <w:pStyle w:val="NormalWeb"/>
        <w:spacing w:before="200" w:beforeAutospacing="0" w:after="0" w:afterAutospacing="0" w:line="216" w:lineRule="auto"/>
        <w:jc w:val="center"/>
        <w:textAlignment w:val="baseline"/>
        <w:rPr>
          <w:rFonts w:ascii="Cambria" w:hAnsi="Cambria"/>
          <w:sz w:val="20"/>
          <w:szCs w:val="20"/>
        </w:rPr>
      </w:pPr>
      <w:r w:rsidRPr="006B1430">
        <w:rPr>
          <w:rFonts w:ascii="Cambria" w:eastAsiaTheme="minorEastAsia" w:hAnsi="Cambria" w:cstheme="minorBidi"/>
          <w:i/>
          <w:iCs/>
          <w:color w:val="000000" w:themeColor="text1"/>
          <w:kern w:val="24"/>
          <w:sz w:val="20"/>
          <w:szCs w:val="20"/>
        </w:rPr>
        <w:t xml:space="preserve">I’m pleased we chose to work with The Smart Working Revolution. From the initial consultation all the way through the project’s conclusion, the service I received was impeccable. The end result helped our business massively.  </w:t>
      </w:r>
    </w:p>
    <w:p w14:paraId="4E1CD327" w14:textId="77777777" w:rsidR="006B1430" w:rsidRPr="006B1430" w:rsidRDefault="006B1430" w:rsidP="006B1430">
      <w:pPr>
        <w:pStyle w:val="NormalWeb"/>
        <w:spacing w:before="200" w:beforeAutospacing="0" w:after="0" w:afterAutospacing="0" w:line="216" w:lineRule="auto"/>
        <w:jc w:val="center"/>
        <w:textAlignment w:val="baseline"/>
        <w:rPr>
          <w:rFonts w:ascii="Cambria" w:hAnsi="Cambria"/>
          <w:sz w:val="20"/>
          <w:szCs w:val="20"/>
        </w:rPr>
      </w:pPr>
      <w:r w:rsidRPr="006B1430">
        <w:rPr>
          <w:rFonts w:ascii="Cambria" w:eastAsiaTheme="minorEastAsia" w:hAnsi="Cambria" w:cstheme="minorBidi"/>
          <w:b/>
          <w:bCs/>
          <w:i/>
          <w:iCs/>
          <w:color w:val="000000" w:themeColor="text1"/>
          <w:kern w:val="24"/>
          <w:sz w:val="20"/>
          <w:szCs w:val="20"/>
        </w:rPr>
        <w:t xml:space="preserve">Rob Love. CEO. </w:t>
      </w:r>
      <w:r w:rsidRPr="006B1430">
        <w:rPr>
          <w:rFonts w:ascii="Cambria" w:eastAsiaTheme="minorEastAsia" w:hAnsi="Cambria" w:cstheme="minorBidi"/>
          <w:i/>
          <w:iCs/>
          <w:color w:val="000000" w:themeColor="text1"/>
          <w:kern w:val="24"/>
          <w:sz w:val="20"/>
          <w:szCs w:val="20"/>
        </w:rPr>
        <w:t>Crowdfunder</w:t>
      </w:r>
    </w:p>
    <w:p w14:paraId="42DD4EE4" w14:textId="77777777" w:rsidR="006B1430" w:rsidRPr="006B1430" w:rsidRDefault="006B1430" w:rsidP="006B1430">
      <w:pPr>
        <w:pStyle w:val="NormalWeb"/>
        <w:spacing w:before="200" w:beforeAutospacing="0" w:after="0" w:afterAutospacing="0" w:line="216" w:lineRule="auto"/>
        <w:jc w:val="center"/>
        <w:textAlignment w:val="baseline"/>
        <w:rPr>
          <w:rFonts w:ascii="Cambria" w:hAnsi="Cambria"/>
          <w:sz w:val="20"/>
          <w:szCs w:val="20"/>
        </w:rPr>
      </w:pPr>
      <w:r w:rsidRPr="006B1430">
        <w:rPr>
          <w:rFonts w:ascii="Cambria" w:eastAsiaTheme="minorEastAsia" w:hAnsi="Cambria" w:cstheme="minorBidi"/>
          <w:i/>
          <w:iCs/>
          <w:color w:val="000000" w:themeColor="text1"/>
          <w:kern w:val="24"/>
          <w:sz w:val="20"/>
          <w:szCs w:val="20"/>
        </w:rPr>
        <w:t>The work that we did with the Smart Working Practitioners was thought provoking on a number of fronts. The team found it both stimulating and enjoyable – very timely. We’ve implemented some great improvements.</w:t>
      </w:r>
    </w:p>
    <w:p w14:paraId="3F2864DC" w14:textId="77777777" w:rsidR="006B1430" w:rsidRPr="006B1430" w:rsidRDefault="006B1430" w:rsidP="006B1430">
      <w:pPr>
        <w:pStyle w:val="NormalWeb"/>
        <w:spacing w:before="200" w:beforeAutospacing="0" w:after="0" w:afterAutospacing="0" w:line="216" w:lineRule="auto"/>
        <w:jc w:val="center"/>
        <w:rPr>
          <w:rFonts w:ascii="Cambria" w:hAnsi="Cambria"/>
          <w:sz w:val="20"/>
          <w:szCs w:val="20"/>
        </w:rPr>
      </w:pPr>
      <w:r w:rsidRPr="006B1430">
        <w:rPr>
          <w:rFonts w:ascii="Cambria" w:eastAsiaTheme="minorEastAsia" w:hAnsi="Cambria" w:cstheme="minorBidi"/>
          <w:b/>
          <w:bCs/>
          <w:i/>
          <w:iCs/>
          <w:color w:val="000000" w:themeColor="text1"/>
          <w:kern w:val="24"/>
          <w:sz w:val="20"/>
          <w:szCs w:val="20"/>
        </w:rPr>
        <w:t xml:space="preserve">Anna Todd. Sales Director. </w:t>
      </w:r>
      <w:r w:rsidRPr="006B1430">
        <w:rPr>
          <w:rFonts w:ascii="Cambria" w:eastAsiaTheme="minorEastAsia" w:hAnsi="Cambria" w:cstheme="minorBidi"/>
          <w:i/>
          <w:iCs/>
          <w:color w:val="000000" w:themeColor="text1"/>
          <w:kern w:val="24"/>
          <w:sz w:val="20"/>
          <w:szCs w:val="20"/>
        </w:rPr>
        <w:t>Which Legal</w:t>
      </w:r>
    </w:p>
    <w:p w14:paraId="0BB21235" w14:textId="77777777" w:rsidR="006B1430" w:rsidRPr="006B1430" w:rsidRDefault="006B1430" w:rsidP="006B1430">
      <w:pPr>
        <w:pStyle w:val="NormalWeb"/>
        <w:spacing w:before="200" w:beforeAutospacing="0" w:after="0" w:afterAutospacing="0" w:line="216" w:lineRule="auto"/>
        <w:jc w:val="center"/>
        <w:textAlignment w:val="baseline"/>
        <w:rPr>
          <w:rFonts w:ascii="Cambria" w:hAnsi="Cambria"/>
          <w:sz w:val="20"/>
          <w:szCs w:val="20"/>
        </w:rPr>
      </w:pPr>
      <w:r w:rsidRPr="006B1430">
        <w:rPr>
          <w:rFonts w:ascii="Cambria" w:eastAsiaTheme="minorEastAsia" w:hAnsi="Cambria" w:cstheme="minorBidi"/>
          <w:i/>
          <w:iCs/>
          <w:color w:val="000000" w:themeColor="text1"/>
          <w:kern w:val="24"/>
          <w:sz w:val="20"/>
          <w:szCs w:val="20"/>
        </w:rPr>
        <w:t>The Experts from the Smart Working Revolution will guide you through every step of the design of the workforce model. With their help, we managed to put our plans and savings in place at pace. We now have 200 smart workers.</w:t>
      </w:r>
    </w:p>
    <w:p w14:paraId="49713D44" w14:textId="77777777" w:rsidR="006B1430" w:rsidRPr="006B1430" w:rsidRDefault="006B1430" w:rsidP="006B1430">
      <w:pPr>
        <w:pStyle w:val="NormalWeb"/>
        <w:spacing w:before="200" w:beforeAutospacing="0" w:after="0" w:afterAutospacing="0" w:line="216" w:lineRule="auto"/>
        <w:jc w:val="center"/>
        <w:rPr>
          <w:rFonts w:ascii="Cambria" w:hAnsi="Cambria"/>
          <w:sz w:val="20"/>
          <w:szCs w:val="20"/>
        </w:rPr>
      </w:pPr>
      <w:r w:rsidRPr="006B1430">
        <w:rPr>
          <w:rFonts w:ascii="Cambria" w:eastAsiaTheme="minorEastAsia" w:hAnsi="Cambria" w:cstheme="minorBidi"/>
          <w:b/>
          <w:bCs/>
          <w:i/>
          <w:iCs/>
          <w:color w:val="000000" w:themeColor="text1"/>
          <w:kern w:val="24"/>
          <w:sz w:val="20"/>
          <w:szCs w:val="20"/>
        </w:rPr>
        <w:t xml:space="preserve">Gary Duggan. CEO. </w:t>
      </w:r>
      <w:r w:rsidRPr="006B1430">
        <w:rPr>
          <w:rFonts w:ascii="Cambria" w:eastAsiaTheme="minorEastAsia" w:hAnsi="Cambria" w:cstheme="minorBidi"/>
          <w:i/>
          <w:iCs/>
          <w:color w:val="000000" w:themeColor="text1"/>
          <w:kern w:val="24"/>
          <w:sz w:val="20"/>
          <w:szCs w:val="20"/>
        </w:rPr>
        <w:t>Saga</w:t>
      </w:r>
    </w:p>
    <w:p w14:paraId="18483485" w14:textId="77777777" w:rsidR="006B1430" w:rsidRPr="006B1430" w:rsidRDefault="006B1430" w:rsidP="006B1430">
      <w:pPr>
        <w:pStyle w:val="NormalWeb"/>
        <w:spacing w:before="200" w:beforeAutospacing="0" w:after="0" w:afterAutospacing="0" w:line="216" w:lineRule="auto"/>
        <w:jc w:val="center"/>
        <w:rPr>
          <w:rFonts w:ascii="Cambria" w:hAnsi="Cambria"/>
          <w:sz w:val="20"/>
          <w:szCs w:val="20"/>
        </w:rPr>
      </w:pPr>
      <w:r w:rsidRPr="006B1430">
        <w:rPr>
          <w:rFonts w:ascii="Cambria" w:eastAsiaTheme="minorEastAsia" w:hAnsi="Cambria" w:cstheme="minorBidi"/>
          <w:i/>
          <w:iCs/>
          <w:color w:val="000000" w:themeColor="text1"/>
          <w:kern w:val="24"/>
          <w:sz w:val="20"/>
          <w:szCs w:val="20"/>
          <w:lang w:val="en-US"/>
        </w:rPr>
        <w:t>‘SWR proved a real asset in helping the organisation build momentum towards smarter working. They are highly experienced, very knowledgeable and professional in their approach.’</w:t>
      </w:r>
    </w:p>
    <w:p w14:paraId="25138B7D" w14:textId="77777777" w:rsidR="006B1430" w:rsidRPr="006B1430" w:rsidRDefault="006B1430" w:rsidP="006B1430">
      <w:pPr>
        <w:pStyle w:val="NormalWeb"/>
        <w:spacing w:before="200" w:beforeAutospacing="0" w:after="0" w:afterAutospacing="0" w:line="216" w:lineRule="auto"/>
        <w:jc w:val="center"/>
        <w:rPr>
          <w:rFonts w:ascii="Cambria" w:hAnsi="Cambria"/>
          <w:sz w:val="20"/>
          <w:szCs w:val="20"/>
        </w:rPr>
      </w:pPr>
      <w:r w:rsidRPr="006B1430">
        <w:rPr>
          <w:rFonts w:ascii="Cambria" w:eastAsiaTheme="minorEastAsia" w:hAnsi="Cambria" w:cstheme="minorBidi"/>
          <w:b/>
          <w:bCs/>
          <w:i/>
          <w:iCs/>
          <w:color w:val="000000" w:themeColor="text1"/>
          <w:kern w:val="24"/>
          <w:sz w:val="20"/>
          <w:szCs w:val="20"/>
          <w:lang w:val="en-US"/>
        </w:rPr>
        <w:t xml:space="preserve">Kevin Brewin. Head of OD </w:t>
      </w:r>
      <w:r w:rsidRPr="006B1430">
        <w:rPr>
          <w:rFonts w:ascii="Cambria" w:eastAsiaTheme="minorEastAsia" w:hAnsi="Cambria" w:cstheme="minorBidi"/>
          <w:i/>
          <w:iCs/>
          <w:color w:val="000000" w:themeColor="text1"/>
          <w:kern w:val="24"/>
          <w:sz w:val="20"/>
          <w:szCs w:val="20"/>
          <w:lang w:val="en-US"/>
        </w:rPr>
        <w:t>Charnwood BC</w:t>
      </w:r>
    </w:p>
    <w:p w14:paraId="79DB0496" w14:textId="77777777" w:rsidR="006B1430" w:rsidRPr="006B1430" w:rsidRDefault="006B1430" w:rsidP="006B1430">
      <w:pPr>
        <w:pStyle w:val="NormalWeb"/>
        <w:spacing w:before="200" w:beforeAutospacing="0" w:after="0" w:afterAutospacing="0" w:line="216" w:lineRule="auto"/>
        <w:jc w:val="center"/>
        <w:rPr>
          <w:rFonts w:ascii="Cambria" w:hAnsi="Cambria"/>
          <w:sz w:val="20"/>
          <w:szCs w:val="20"/>
        </w:rPr>
      </w:pPr>
      <w:r w:rsidRPr="006B1430">
        <w:rPr>
          <w:rFonts w:ascii="Cambria" w:eastAsiaTheme="minorEastAsia" w:hAnsi="Cambria" w:cstheme="minorBidi"/>
          <w:i/>
          <w:iCs/>
          <w:color w:val="000000" w:themeColor="text1"/>
          <w:kern w:val="24"/>
          <w:sz w:val="20"/>
          <w:szCs w:val="20"/>
          <w:lang w:val="en-US"/>
        </w:rPr>
        <w:t>‘For us as a company and especially the senior leadership team, flexible working is at the forefront of our minds and our values, The Smart Working Programme gave us the tools to select which options would work for us short and long term. We have been able, for the first time, to come up with a pilot scheme which has gained board approval. I would recommend any company that is thinking of hiring the SWR team to do it without question’.</w:t>
      </w:r>
    </w:p>
    <w:p w14:paraId="624BE7F3" w14:textId="77777777" w:rsidR="006B1430" w:rsidRPr="006B1430" w:rsidRDefault="006B1430" w:rsidP="006B1430">
      <w:pPr>
        <w:pStyle w:val="NormalWeb"/>
        <w:spacing w:before="200" w:beforeAutospacing="0" w:after="0" w:afterAutospacing="0" w:line="216" w:lineRule="auto"/>
        <w:jc w:val="center"/>
        <w:rPr>
          <w:rFonts w:ascii="Cambria" w:hAnsi="Cambria"/>
          <w:sz w:val="20"/>
          <w:szCs w:val="20"/>
        </w:rPr>
      </w:pPr>
      <w:r w:rsidRPr="006B1430">
        <w:rPr>
          <w:rFonts w:ascii="Cambria" w:eastAsiaTheme="minorEastAsia" w:hAnsi="Cambria" w:cstheme="minorBidi"/>
          <w:b/>
          <w:bCs/>
          <w:i/>
          <w:iCs/>
          <w:color w:val="000000" w:themeColor="text1"/>
          <w:kern w:val="24"/>
          <w:sz w:val="20"/>
          <w:szCs w:val="20"/>
          <w:lang w:val="en-US"/>
        </w:rPr>
        <w:t xml:space="preserve">Sam White. CEO.  </w:t>
      </w:r>
      <w:r w:rsidRPr="006B1430">
        <w:rPr>
          <w:rFonts w:ascii="Cambria" w:eastAsiaTheme="minorEastAsia" w:hAnsi="Cambria" w:cstheme="minorBidi"/>
          <w:i/>
          <w:iCs/>
          <w:color w:val="000000" w:themeColor="text1"/>
          <w:kern w:val="24"/>
          <w:sz w:val="20"/>
          <w:szCs w:val="20"/>
          <w:lang w:val="en-US"/>
        </w:rPr>
        <w:t>Freedom Insurance Group</w:t>
      </w:r>
    </w:p>
    <w:p w14:paraId="3343B2DB" w14:textId="77777777" w:rsidR="006B1430" w:rsidRPr="006B1430" w:rsidRDefault="006B1430" w:rsidP="008957B2">
      <w:pPr>
        <w:shd w:val="clear" w:color="auto" w:fill="FFFFFF"/>
        <w:spacing w:after="300" w:line="398" w:lineRule="atLeast"/>
        <w:textAlignment w:val="baseline"/>
        <w:rPr>
          <w:rFonts w:ascii="Cambria" w:eastAsia="Times New Roman" w:hAnsi="Cambria" w:cs="Times New Roman"/>
          <w:color w:val="4D4D4D"/>
          <w:sz w:val="20"/>
          <w:szCs w:val="20"/>
          <w:lang w:eastAsia="en-GB"/>
        </w:rPr>
      </w:pPr>
    </w:p>
    <w:p w14:paraId="78741383" w14:textId="77777777" w:rsidR="006B1430" w:rsidRPr="006B1430" w:rsidRDefault="006B1430" w:rsidP="008957B2">
      <w:pPr>
        <w:shd w:val="clear" w:color="auto" w:fill="FFFFFF"/>
        <w:spacing w:after="300" w:line="398" w:lineRule="atLeast"/>
        <w:textAlignment w:val="baseline"/>
        <w:rPr>
          <w:rFonts w:ascii="Cambria" w:eastAsia="Times New Roman" w:hAnsi="Cambria" w:cs="Times New Roman"/>
          <w:color w:val="4D4D4D"/>
          <w:sz w:val="20"/>
          <w:szCs w:val="20"/>
          <w:lang w:eastAsia="en-GB"/>
        </w:rPr>
      </w:pPr>
    </w:p>
    <w:p w14:paraId="29AE7ECB" w14:textId="77777777" w:rsidR="008957B2" w:rsidRPr="006B1430" w:rsidRDefault="008957B2" w:rsidP="008957B2">
      <w:pPr>
        <w:rPr>
          <w:rFonts w:ascii="Cambria" w:hAnsi="Cambria"/>
          <w:sz w:val="20"/>
          <w:szCs w:val="20"/>
        </w:rPr>
      </w:pPr>
    </w:p>
    <w:p w14:paraId="2642EA2B" w14:textId="77777777" w:rsidR="004B7E44" w:rsidRPr="006B1430" w:rsidRDefault="004B7E44" w:rsidP="004B7E44">
      <w:pPr>
        <w:rPr>
          <w:rFonts w:ascii="Cambria" w:hAnsi="Cambria"/>
          <w:color w:val="auto"/>
          <w:sz w:val="20"/>
          <w:szCs w:val="20"/>
        </w:rPr>
      </w:pPr>
    </w:p>
    <w:p w14:paraId="701E44D7" w14:textId="77777777" w:rsidR="00E94B5F" w:rsidRPr="006B1430" w:rsidRDefault="00E94B5F" w:rsidP="004B7E44">
      <w:pPr>
        <w:rPr>
          <w:rFonts w:ascii="Cambria" w:hAnsi="Cambria"/>
          <w:sz w:val="20"/>
          <w:szCs w:val="20"/>
        </w:rPr>
      </w:pPr>
    </w:p>
    <w:sectPr w:rsidR="00E94B5F" w:rsidRPr="006B1430" w:rsidSect="004B7E44">
      <w:headerReference w:type="default" r:id="rId14"/>
      <w:footerReference w:type="default" r:id="rId15"/>
      <w:footerReference w:type="first" r:id="rId16"/>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1CB7" w14:textId="77777777" w:rsidR="00793322" w:rsidRDefault="00793322" w:rsidP="004B7E44">
      <w:r>
        <w:separator/>
      </w:r>
    </w:p>
  </w:endnote>
  <w:endnote w:type="continuationSeparator" w:id="0">
    <w:p w14:paraId="09428789" w14:textId="77777777" w:rsidR="00793322" w:rsidRDefault="00793322"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06F31EBC" w14:textId="77777777" w:rsidTr="004B7E44">
      <w:trPr>
        <w:trHeight w:val="730"/>
        <w:jc w:val="center"/>
      </w:trPr>
      <w:tc>
        <w:tcPr>
          <w:tcW w:w="12258" w:type="dxa"/>
          <w:tcBorders>
            <w:top w:val="nil"/>
            <w:left w:val="nil"/>
            <w:bottom w:val="nil"/>
            <w:right w:val="nil"/>
          </w:tcBorders>
          <w:shd w:val="clear" w:color="auto" w:fill="000000" w:themeFill="text1"/>
          <w:vAlign w:val="center"/>
        </w:tcPr>
        <w:p w14:paraId="64F78696" w14:textId="77777777" w:rsidR="004B7E44" w:rsidRDefault="004B7E44" w:rsidP="004B7E44">
          <w:pPr>
            <w:pStyle w:val="Footer"/>
          </w:pPr>
          <w:r>
            <w:t>www.</w:t>
          </w:r>
          <w:r w:rsidR="00CC1CC2">
            <w:t>smartworkingrevolution.com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14:paraId="5C03E72C"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47BF" w14:textId="77777777" w:rsidR="00793322" w:rsidRDefault="00793322" w:rsidP="004B7E44">
      <w:r>
        <w:separator/>
      </w:r>
    </w:p>
  </w:footnote>
  <w:footnote w:type="continuationSeparator" w:id="0">
    <w:p w14:paraId="19DDE4E6" w14:textId="77777777" w:rsidR="00793322" w:rsidRDefault="00793322"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BE0E3A9" w14:textId="77777777" w:rsidTr="004B7E44">
      <w:trPr>
        <w:trHeight w:val="1318"/>
      </w:trPr>
      <w:tc>
        <w:tcPr>
          <w:tcW w:w="12210" w:type="dxa"/>
          <w:tcBorders>
            <w:top w:val="nil"/>
            <w:left w:val="nil"/>
            <w:bottom w:val="nil"/>
            <w:right w:val="nil"/>
          </w:tcBorders>
        </w:tcPr>
        <w:p w14:paraId="3DCDD13D" w14:textId="77777777" w:rsidR="004B7E44" w:rsidRDefault="004B7E44" w:rsidP="004B7E44">
          <w:pPr>
            <w:pStyle w:val="Header"/>
          </w:pPr>
          <w:r>
            <w:rPr>
              <w:noProof/>
            </w:rPr>
            <mc:AlternateContent>
              <mc:Choice Requires="wps">
                <w:drawing>
                  <wp:inline distT="0" distB="0" distL="0" distR="0" wp14:anchorId="1C36973D" wp14:editId="7554CD15">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4A7E8" w14:textId="77777777"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36973D" id="Rectangle 11" o:spid="_x0000_s1030"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" fillcolor="red [3204]" stroked="f" strokeweight="2pt">
                    <v:textbox>
                      <w:txbxContent>
                        <w:p w14:paraId="3CB4A7E8" w14:textId="77777777"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4DE"/>
    <w:multiLevelType w:val="hybridMultilevel"/>
    <w:tmpl w:val="B6A2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47FAD"/>
    <w:multiLevelType w:val="hybridMultilevel"/>
    <w:tmpl w:val="B03ED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484F2C"/>
    <w:multiLevelType w:val="hybridMultilevel"/>
    <w:tmpl w:val="28CC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2"/>
    <w:rsid w:val="00090615"/>
    <w:rsid w:val="00112F89"/>
    <w:rsid w:val="00192E52"/>
    <w:rsid w:val="001F4C5A"/>
    <w:rsid w:val="002938B6"/>
    <w:rsid w:val="00293B83"/>
    <w:rsid w:val="002E6413"/>
    <w:rsid w:val="002F13D4"/>
    <w:rsid w:val="00401068"/>
    <w:rsid w:val="00432656"/>
    <w:rsid w:val="00437513"/>
    <w:rsid w:val="004B7E44"/>
    <w:rsid w:val="004D5252"/>
    <w:rsid w:val="004D732E"/>
    <w:rsid w:val="004F2B86"/>
    <w:rsid w:val="00535458"/>
    <w:rsid w:val="005A718F"/>
    <w:rsid w:val="005B3CE4"/>
    <w:rsid w:val="005C0D6A"/>
    <w:rsid w:val="005E4F44"/>
    <w:rsid w:val="00644FB4"/>
    <w:rsid w:val="0069048C"/>
    <w:rsid w:val="006A3CE7"/>
    <w:rsid w:val="006B1430"/>
    <w:rsid w:val="006F6708"/>
    <w:rsid w:val="007516CF"/>
    <w:rsid w:val="00793322"/>
    <w:rsid w:val="00835DC0"/>
    <w:rsid w:val="008957B2"/>
    <w:rsid w:val="008B33BC"/>
    <w:rsid w:val="008C262C"/>
    <w:rsid w:val="008F697E"/>
    <w:rsid w:val="00910646"/>
    <w:rsid w:val="009120E9"/>
    <w:rsid w:val="00945900"/>
    <w:rsid w:val="00984D05"/>
    <w:rsid w:val="009C396C"/>
    <w:rsid w:val="009E3939"/>
    <w:rsid w:val="009E65DF"/>
    <w:rsid w:val="00A5464A"/>
    <w:rsid w:val="00AC739D"/>
    <w:rsid w:val="00B572B4"/>
    <w:rsid w:val="00B903CA"/>
    <w:rsid w:val="00BA27A3"/>
    <w:rsid w:val="00BB1B71"/>
    <w:rsid w:val="00C61F1F"/>
    <w:rsid w:val="00C70640"/>
    <w:rsid w:val="00C7112A"/>
    <w:rsid w:val="00C96B81"/>
    <w:rsid w:val="00CC1CC2"/>
    <w:rsid w:val="00D43EC5"/>
    <w:rsid w:val="00DB26A7"/>
    <w:rsid w:val="00E76CAD"/>
    <w:rsid w:val="00E94B5F"/>
    <w:rsid w:val="00FF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ED06"/>
  <w15:chartTrackingRefBased/>
  <w15:docId w15:val="{36570152-19A6-4209-99AD-9D0FFAA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8957B2"/>
    <w:rPr>
      <w:color w:val="5F5F5F" w:themeColor="hyperlink"/>
      <w:u w:val="single"/>
    </w:rPr>
  </w:style>
  <w:style w:type="character" w:styleId="UnresolvedMention">
    <w:name w:val="Unresolved Mention"/>
    <w:basedOn w:val="DefaultParagraphFont"/>
    <w:uiPriority w:val="99"/>
    <w:semiHidden/>
    <w:unhideWhenUsed/>
    <w:rsid w:val="008957B2"/>
    <w:rPr>
      <w:color w:val="605E5C"/>
      <w:shd w:val="clear" w:color="auto" w:fill="E1DFDD"/>
    </w:rPr>
  </w:style>
  <w:style w:type="character" w:styleId="FollowedHyperlink">
    <w:name w:val="FollowedHyperlink"/>
    <w:basedOn w:val="DefaultParagraphFont"/>
    <w:uiPriority w:val="99"/>
    <w:semiHidden/>
    <w:unhideWhenUsed/>
    <w:rsid w:val="00192E52"/>
    <w:rPr>
      <w:color w:val="919191" w:themeColor="followedHyperlink"/>
      <w:u w:val="single"/>
    </w:rPr>
  </w:style>
  <w:style w:type="paragraph" w:styleId="ListParagraph">
    <w:name w:val="List Paragraph"/>
    <w:basedOn w:val="Normal"/>
    <w:uiPriority w:val="34"/>
    <w:unhideWhenUsed/>
    <w:qFormat/>
    <w:rsid w:val="008C262C"/>
    <w:pPr>
      <w:ind w:left="720"/>
      <w:contextualSpacing/>
    </w:pPr>
  </w:style>
  <w:style w:type="paragraph" w:styleId="NormalWeb">
    <w:name w:val="Normal (Web)"/>
    <w:basedOn w:val="Normal"/>
    <w:uiPriority w:val="99"/>
    <w:semiHidden/>
    <w:unhideWhenUsed/>
    <w:rsid w:val="006B143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53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58"/>
    <w:rPr>
      <w:rFonts w:ascii="Segoe UI" w:eastAsiaTheme="minorEastAsia" w:hAnsi="Segoe UI" w:cs="Segoe U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workingrevolution.com" TargetMode="External"/><Relationship Id="rId13" Type="http://schemas.openxmlformats.org/officeDocument/2006/relationships/hyperlink" Target="mailto:ruth@smartworkingrevoluti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eas@smartworkingrevolution.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martworkingrevolution.com" TargetMode="External"/><Relationship Id="rId4" Type="http://schemas.openxmlformats.org/officeDocument/2006/relationships/webSettings" Target="webSettings.xml"/><Relationship Id="rId9" Type="http://schemas.openxmlformats.org/officeDocument/2006/relationships/hyperlink" Target="mailto:ideas@smartworkingrevolution.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g\AppData\Local\Packages\Microsoft.Office.Desktop_8wekyb3d8bbwe\LocalCache\Roaming\Microsoft\Templates\Business%20report%20(Professional%20design).dotx" TargetMode="External"/></Relationships>
</file>

<file path=word/theme/theme1.xml><?xml version="1.0" encoding="utf-8"?>
<a:theme xmlns:a="http://schemas.openxmlformats.org/drawingml/2006/main" name="Theme2">
  <a:themeElements>
    <a:clrScheme name="Custom 1">
      <a:dk1>
        <a:sysClr val="windowText" lastClr="000000"/>
      </a:dk1>
      <a:lt1>
        <a:sysClr val="window" lastClr="FFFFFF"/>
      </a:lt1>
      <a:dk2>
        <a:srgbClr val="000000"/>
      </a:dk2>
      <a:lt2>
        <a:srgbClr val="F8F8F8"/>
      </a:lt2>
      <a:accent1>
        <a:srgbClr val="FF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 (Professional design)</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Ruth Gawthorpe</dc:creator>
  <cp:keywords/>
  <dc:description/>
  <cp:lastModifiedBy>Ruth Gawthorpe</cp:lastModifiedBy>
  <cp:revision>2</cp:revision>
  <cp:lastPrinted>2019-11-25T16:13:00Z</cp:lastPrinted>
  <dcterms:created xsi:type="dcterms:W3CDTF">2020-01-21T07:34:00Z</dcterms:created>
  <dcterms:modified xsi:type="dcterms:W3CDTF">2020-01-21T07:34:00Z</dcterms:modified>
</cp:coreProperties>
</file>