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RPr="00CC0C1E" w14:paraId="1C63FBD7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1616A8FB" w14:textId="74D71BD4" w:rsidR="000629D5" w:rsidRPr="00CC0C1E" w:rsidRDefault="00F85692" w:rsidP="001B2ABD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C1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B538FCB" wp14:editId="4FC061A5">
                  <wp:extent cx="1825336" cy="15748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283" cy="158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7E5D58CE" w14:textId="77777777" w:rsidR="000629D5" w:rsidRPr="00CC0C1E" w:rsidRDefault="000629D5" w:rsidP="000C45F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0" w:type="dxa"/>
            <w:vMerge w:val="restart"/>
            <w:vAlign w:val="center"/>
          </w:tcPr>
          <w:p w14:paraId="702143BA" w14:textId="77777777" w:rsidR="00B002A4" w:rsidRDefault="00B002A4" w:rsidP="007B62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C112C69" w14:textId="750319B2" w:rsidR="00B002A4" w:rsidRDefault="007B62B0" w:rsidP="007B62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672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Is </w:t>
            </w:r>
            <w:r w:rsidR="00B002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it </w:t>
            </w:r>
            <w:r w:rsidRPr="00E7672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time to unleash the </w:t>
            </w:r>
            <w:r w:rsidR="00B002A4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E7672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ower of your Hybrid </w:t>
            </w:r>
            <w:r w:rsidR="00E7672B" w:rsidRPr="00E7672B">
              <w:rPr>
                <w:rFonts w:ascii="Arial" w:hAnsi="Arial" w:cs="Arial"/>
                <w:b/>
                <w:bCs/>
                <w:sz w:val="28"/>
                <w:szCs w:val="28"/>
              </w:rPr>
              <w:t>Workforce</w:t>
            </w:r>
            <w:r w:rsidR="00B002A4"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  <w:r w:rsidR="00E7672B" w:rsidRPr="00E7672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17273C4C" w14:textId="5391269C" w:rsidR="007B62B0" w:rsidRPr="00E7672B" w:rsidRDefault="00B002A4" w:rsidP="007B62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 you want to know h</w:t>
            </w:r>
            <w:r w:rsidR="00E7672B" w:rsidRPr="00E7672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ow to achieve </w:t>
            </w:r>
            <w:r w:rsidR="007B62B0" w:rsidRPr="00E7672B">
              <w:rPr>
                <w:rFonts w:ascii="Arial" w:hAnsi="Arial" w:cs="Arial"/>
                <w:b/>
                <w:bCs/>
                <w:sz w:val="28"/>
                <w:szCs w:val="28"/>
              </w:rPr>
              <w:t>Belonging, Collaboration and High Performing Teams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  <w:p w14:paraId="16038BF5" w14:textId="77777777" w:rsidR="00B002A4" w:rsidRDefault="00B002A4" w:rsidP="007B62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F4F7E6" w14:textId="47CCC738" w:rsidR="00E7672B" w:rsidRPr="00E7672B" w:rsidRDefault="007B62B0" w:rsidP="007B62B0">
            <w:pPr>
              <w:rPr>
                <w:rFonts w:ascii="Arial" w:hAnsi="Arial" w:cs="Arial"/>
                <w:sz w:val="28"/>
                <w:szCs w:val="28"/>
              </w:rPr>
            </w:pPr>
            <w:r w:rsidRPr="00E7672B">
              <w:rPr>
                <w:rFonts w:ascii="Arial" w:hAnsi="Arial" w:cs="Arial"/>
                <w:sz w:val="28"/>
                <w:szCs w:val="28"/>
              </w:rPr>
              <w:t xml:space="preserve">Now that the dust has settled on the hybrid workplace, it's time to seize the opportunity for exponential growth. </w:t>
            </w:r>
          </w:p>
          <w:p w14:paraId="5740DEE3" w14:textId="5227D3CB" w:rsidR="007B62B0" w:rsidRPr="00E7672B" w:rsidRDefault="007B62B0" w:rsidP="007B62B0">
            <w:pPr>
              <w:rPr>
                <w:rFonts w:ascii="Arial" w:hAnsi="Arial" w:cs="Arial"/>
                <w:sz w:val="28"/>
                <w:szCs w:val="28"/>
              </w:rPr>
            </w:pPr>
            <w:r w:rsidRPr="00E7672B">
              <w:rPr>
                <w:rFonts w:ascii="Arial" w:hAnsi="Arial" w:cs="Arial"/>
                <w:sz w:val="28"/>
                <w:szCs w:val="28"/>
              </w:rPr>
              <w:t>Welcome to the Smart Working Revolution, where we understand the pivotal importance of perfecting your hybrid workforce model.</w:t>
            </w:r>
          </w:p>
          <w:p w14:paraId="7318E64E" w14:textId="77777777" w:rsidR="00E7672B" w:rsidRPr="00E7672B" w:rsidRDefault="007B62B0" w:rsidP="007B62B0">
            <w:pPr>
              <w:rPr>
                <w:rFonts w:ascii="Arial" w:hAnsi="Arial" w:cs="Arial"/>
                <w:sz w:val="28"/>
                <w:szCs w:val="28"/>
              </w:rPr>
            </w:pPr>
            <w:r w:rsidRPr="00E7672B">
              <w:rPr>
                <w:rFonts w:ascii="Arial" w:hAnsi="Arial" w:cs="Arial"/>
                <w:sz w:val="28"/>
                <w:szCs w:val="28"/>
              </w:rPr>
              <w:t xml:space="preserve">Our tailored solutions empower </w:t>
            </w:r>
            <w:r w:rsidR="00E7672B" w:rsidRPr="00E7672B">
              <w:rPr>
                <w:rFonts w:ascii="Arial" w:hAnsi="Arial" w:cs="Arial"/>
                <w:sz w:val="28"/>
                <w:szCs w:val="28"/>
              </w:rPr>
              <w:t>Leaders like you</w:t>
            </w:r>
            <w:r w:rsidRPr="00E7672B">
              <w:rPr>
                <w:rFonts w:ascii="Arial" w:hAnsi="Arial" w:cs="Arial"/>
                <w:sz w:val="28"/>
                <w:szCs w:val="28"/>
              </w:rPr>
              <w:t xml:space="preserve"> to create an environment where productivity soars, employee satisfaction skyrockets and success becomes the new norm. </w:t>
            </w:r>
          </w:p>
          <w:p w14:paraId="6EB39BE7" w14:textId="2F5BE2CF" w:rsidR="007B62B0" w:rsidRPr="00E7672B" w:rsidRDefault="007B62B0" w:rsidP="007B62B0">
            <w:pPr>
              <w:rPr>
                <w:rFonts w:ascii="Arial" w:hAnsi="Arial" w:cs="Arial"/>
                <w:sz w:val="28"/>
                <w:szCs w:val="28"/>
              </w:rPr>
            </w:pPr>
            <w:r w:rsidRPr="00E7672B">
              <w:rPr>
                <w:rFonts w:ascii="Arial" w:hAnsi="Arial" w:cs="Arial"/>
                <w:sz w:val="28"/>
                <w:szCs w:val="28"/>
              </w:rPr>
              <w:t>With our expertise, you can harness the best of both remote and in-person work to unlock a new level of excellence.</w:t>
            </w:r>
          </w:p>
          <w:p w14:paraId="7B70ED44" w14:textId="5A833733" w:rsidR="007B62B0" w:rsidRPr="00E7672B" w:rsidRDefault="007B62B0" w:rsidP="007B62B0">
            <w:pPr>
              <w:rPr>
                <w:rFonts w:ascii="Arial" w:hAnsi="Arial" w:cs="Arial"/>
                <w:sz w:val="28"/>
                <w:szCs w:val="28"/>
              </w:rPr>
            </w:pPr>
            <w:r w:rsidRPr="00E7672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Belonging </w:t>
            </w:r>
            <w:r w:rsidRPr="00E7672B">
              <w:rPr>
                <w:rFonts w:ascii="Arial" w:hAnsi="Arial" w:cs="Arial"/>
                <w:sz w:val="28"/>
                <w:szCs w:val="28"/>
              </w:rPr>
              <w:t>is the bedrock of thriving organi</w:t>
            </w:r>
            <w:r w:rsidR="00E7672B">
              <w:rPr>
                <w:rFonts w:ascii="Arial" w:hAnsi="Arial" w:cs="Arial"/>
                <w:sz w:val="28"/>
                <w:szCs w:val="28"/>
              </w:rPr>
              <w:t>s</w:t>
            </w:r>
            <w:r w:rsidRPr="00E7672B">
              <w:rPr>
                <w:rFonts w:ascii="Arial" w:hAnsi="Arial" w:cs="Arial"/>
                <w:sz w:val="28"/>
                <w:szCs w:val="28"/>
              </w:rPr>
              <w:t xml:space="preserve">ations. We help you cultivate an inclusive culture that transcends physical boundaries. Employees feel valued, </w:t>
            </w:r>
            <w:proofErr w:type="gramStart"/>
            <w:r w:rsidRPr="00E7672B">
              <w:rPr>
                <w:rFonts w:ascii="Arial" w:hAnsi="Arial" w:cs="Arial"/>
                <w:sz w:val="28"/>
                <w:szCs w:val="28"/>
              </w:rPr>
              <w:t>connected</w:t>
            </w:r>
            <w:proofErr w:type="gramEnd"/>
            <w:r w:rsidRPr="00E7672B">
              <w:rPr>
                <w:rFonts w:ascii="Arial" w:hAnsi="Arial" w:cs="Arial"/>
                <w:sz w:val="28"/>
                <w:szCs w:val="28"/>
              </w:rPr>
              <w:t xml:space="preserve"> and motivated, regardless of their location. Our expert guidance ensures a work environment that ignites a shared sense of purpose and belonging.</w:t>
            </w:r>
          </w:p>
          <w:p w14:paraId="364B4FC0" w14:textId="09C2504F" w:rsidR="007B62B0" w:rsidRPr="00E7672B" w:rsidRDefault="007B62B0" w:rsidP="007B62B0">
            <w:pPr>
              <w:rPr>
                <w:rFonts w:ascii="Arial" w:hAnsi="Arial" w:cs="Arial"/>
                <w:sz w:val="28"/>
                <w:szCs w:val="28"/>
              </w:rPr>
            </w:pPr>
            <w:r w:rsidRPr="00E7672B">
              <w:rPr>
                <w:rFonts w:ascii="Arial" w:hAnsi="Arial" w:cs="Arial"/>
                <w:b/>
                <w:bCs/>
                <w:sz w:val="28"/>
                <w:szCs w:val="28"/>
              </w:rPr>
              <w:t>Collaboration</w:t>
            </w:r>
            <w:r w:rsidRPr="00E7672B">
              <w:rPr>
                <w:rFonts w:ascii="Arial" w:hAnsi="Arial" w:cs="Arial"/>
                <w:sz w:val="28"/>
                <w:szCs w:val="28"/>
              </w:rPr>
              <w:t xml:space="preserve"> fuels success in every </w:t>
            </w:r>
            <w:r w:rsidR="00E7672B">
              <w:rPr>
                <w:rFonts w:ascii="Arial" w:hAnsi="Arial" w:cs="Arial"/>
                <w:sz w:val="28"/>
                <w:szCs w:val="28"/>
              </w:rPr>
              <w:t>business</w:t>
            </w:r>
            <w:r w:rsidRPr="00E7672B">
              <w:rPr>
                <w:rFonts w:ascii="Arial" w:hAnsi="Arial" w:cs="Arial"/>
                <w:sz w:val="28"/>
                <w:szCs w:val="28"/>
              </w:rPr>
              <w:t xml:space="preserve">. Our </w:t>
            </w:r>
            <w:r w:rsidR="00CF4244" w:rsidRPr="00E7672B">
              <w:rPr>
                <w:rFonts w:ascii="Arial" w:hAnsi="Arial" w:cs="Arial"/>
                <w:sz w:val="28"/>
                <w:szCs w:val="28"/>
              </w:rPr>
              <w:t>know-how</w:t>
            </w:r>
            <w:r w:rsidR="00E7672B" w:rsidRPr="00E7672B">
              <w:rPr>
                <w:rFonts w:ascii="Arial" w:hAnsi="Arial" w:cs="Arial"/>
                <w:sz w:val="28"/>
                <w:szCs w:val="28"/>
              </w:rPr>
              <w:t xml:space="preserve"> helps you</w:t>
            </w:r>
            <w:r w:rsidRPr="00E7672B">
              <w:rPr>
                <w:rFonts w:ascii="Arial" w:hAnsi="Arial" w:cs="Arial"/>
                <w:sz w:val="28"/>
                <w:szCs w:val="28"/>
              </w:rPr>
              <w:t xml:space="preserve"> maximi</w:t>
            </w:r>
            <w:r w:rsidR="00E7672B" w:rsidRPr="00E7672B">
              <w:rPr>
                <w:rFonts w:ascii="Arial" w:hAnsi="Arial" w:cs="Arial"/>
                <w:sz w:val="28"/>
                <w:szCs w:val="28"/>
              </w:rPr>
              <w:t>s</w:t>
            </w:r>
            <w:r w:rsidRPr="00E7672B">
              <w:rPr>
                <w:rFonts w:ascii="Arial" w:hAnsi="Arial" w:cs="Arial"/>
                <w:sz w:val="28"/>
                <w:szCs w:val="28"/>
              </w:rPr>
              <w:t>e collaboratio</w:t>
            </w:r>
            <w:r w:rsidR="00E7672B" w:rsidRPr="00E7672B">
              <w:rPr>
                <w:rFonts w:ascii="Arial" w:hAnsi="Arial" w:cs="Arial"/>
                <w:sz w:val="28"/>
                <w:szCs w:val="28"/>
              </w:rPr>
              <w:t>n</w:t>
            </w:r>
            <w:r w:rsidRPr="00E7672B">
              <w:rPr>
                <w:rFonts w:ascii="Arial" w:hAnsi="Arial" w:cs="Arial"/>
                <w:sz w:val="28"/>
                <w:szCs w:val="28"/>
              </w:rPr>
              <w:t xml:space="preserve"> through cutting-edge </w:t>
            </w:r>
            <w:r w:rsidR="00E7672B" w:rsidRPr="00E7672B">
              <w:rPr>
                <w:rFonts w:ascii="Arial" w:hAnsi="Arial" w:cs="Arial"/>
                <w:sz w:val="28"/>
                <w:szCs w:val="28"/>
              </w:rPr>
              <w:t>ideas and innovation</w:t>
            </w:r>
            <w:r w:rsidRPr="00E7672B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E7672B" w:rsidRPr="00E7672B">
              <w:rPr>
                <w:rFonts w:ascii="Arial" w:hAnsi="Arial" w:cs="Arial"/>
                <w:sz w:val="28"/>
                <w:szCs w:val="28"/>
              </w:rPr>
              <w:t xml:space="preserve">Your people </w:t>
            </w:r>
            <w:r w:rsidR="00E7672B" w:rsidRPr="00E7672B">
              <w:rPr>
                <w:rFonts w:ascii="Arial" w:hAnsi="Arial" w:cs="Arial"/>
                <w:i/>
                <w:iCs/>
                <w:sz w:val="28"/>
                <w:szCs w:val="28"/>
              </w:rPr>
              <w:t>can</w:t>
            </w:r>
            <w:r w:rsidR="00E7672B" w:rsidRPr="00E7672B">
              <w:rPr>
                <w:rFonts w:ascii="Arial" w:hAnsi="Arial" w:cs="Arial"/>
                <w:sz w:val="28"/>
                <w:szCs w:val="28"/>
              </w:rPr>
              <w:t xml:space="preserve"> s</w:t>
            </w:r>
            <w:r w:rsidRPr="00E7672B">
              <w:rPr>
                <w:rFonts w:ascii="Arial" w:hAnsi="Arial" w:cs="Arial"/>
                <w:sz w:val="28"/>
                <w:szCs w:val="28"/>
              </w:rPr>
              <w:t>tay connected, engage</w:t>
            </w:r>
            <w:r w:rsidR="00E7672B" w:rsidRPr="00E7672B">
              <w:rPr>
                <w:rFonts w:ascii="Arial" w:hAnsi="Arial" w:cs="Arial"/>
                <w:sz w:val="28"/>
                <w:szCs w:val="28"/>
              </w:rPr>
              <w:t>d</w:t>
            </w:r>
            <w:r w:rsidRPr="00E7672B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E7672B" w:rsidRPr="00E7672B">
              <w:rPr>
                <w:rFonts w:ascii="Arial" w:hAnsi="Arial" w:cs="Arial"/>
                <w:sz w:val="28"/>
                <w:szCs w:val="28"/>
              </w:rPr>
              <w:t>work to a shared vision,</w:t>
            </w:r>
            <w:r w:rsidR="00E7672B">
              <w:rPr>
                <w:rFonts w:ascii="Arial" w:hAnsi="Arial" w:cs="Arial"/>
                <w:sz w:val="28"/>
                <w:szCs w:val="28"/>
              </w:rPr>
              <w:t xml:space="preserve"> but only</w:t>
            </w:r>
            <w:r w:rsidR="00E7672B" w:rsidRPr="00E7672B">
              <w:rPr>
                <w:rFonts w:ascii="Arial" w:hAnsi="Arial" w:cs="Arial"/>
                <w:sz w:val="28"/>
                <w:szCs w:val="28"/>
              </w:rPr>
              <w:t xml:space="preserve"> if you are brave enough to unleash the</w:t>
            </w:r>
            <w:r w:rsidRPr="00E7672B">
              <w:rPr>
                <w:rFonts w:ascii="Arial" w:hAnsi="Arial" w:cs="Arial"/>
                <w:sz w:val="28"/>
                <w:szCs w:val="28"/>
              </w:rPr>
              <w:t xml:space="preserve"> transformative power of </w:t>
            </w:r>
            <w:r w:rsidR="00E7672B">
              <w:rPr>
                <w:rFonts w:ascii="Arial" w:hAnsi="Arial" w:cs="Arial"/>
                <w:sz w:val="28"/>
                <w:szCs w:val="28"/>
              </w:rPr>
              <w:t xml:space="preserve">smarter </w:t>
            </w:r>
            <w:r w:rsidRPr="00E7672B">
              <w:rPr>
                <w:rFonts w:ascii="Arial" w:hAnsi="Arial" w:cs="Arial"/>
                <w:sz w:val="28"/>
                <w:szCs w:val="28"/>
              </w:rPr>
              <w:t>collaboration</w:t>
            </w:r>
            <w:r w:rsidR="00E7672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9AAC715" w14:textId="77777777" w:rsidR="00B002A4" w:rsidRDefault="00B002A4" w:rsidP="007B62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BDCB4CA" w14:textId="77777777" w:rsidR="00B002A4" w:rsidRDefault="00B002A4" w:rsidP="007B62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3B6CC45" w14:textId="77777777" w:rsidR="00B002A4" w:rsidRDefault="00B002A4" w:rsidP="007B62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F786704" w14:textId="26C75320" w:rsidR="00C5573A" w:rsidRDefault="007B62B0" w:rsidP="007B62B0">
            <w:pPr>
              <w:rPr>
                <w:rFonts w:ascii="Arial" w:hAnsi="Arial" w:cs="Arial"/>
                <w:sz w:val="28"/>
                <w:szCs w:val="28"/>
              </w:rPr>
            </w:pPr>
            <w:r w:rsidRPr="00E7672B">
              <w:rPr>
                <w:rFonts w:ascii="Arial" w:hAnsi="Arial" w:cs="Arial"/>
                <w:b/>
                <w:bCs/>
                <w:sz w:val="28"/>
                <w:szCs w:val="28"/>
              </w:rPr>
              <w:t>High-performing teams</w:t>
            </w:r>
            <w:r w:rsidRPr="00E7672B">
              <w:rPr>
                <w:rFonts w:ascii="Arial" w:hAnsi="Arial" w:cs="Arial"/>
                <w:sz w:val="28"/>
                <w:szCs w:val="28"/>
              </w:rPr>
              <w:t xml:space="preserve"> drive innovation and growth. </w:t>
            </w:r>
            <w:r w:rsidR="00E7672B" w:rsidRPr="00E7672B">
              <w:rPr>
                <w:rFonts w:ascii="Arial" w:hAnsi="Arial" w:cs="Arial"/>
                <w:sz w:val="28"/>
                <w:szCs w:val="28"/>
              </w:rPr>
              <w:t>We help you a</w:t>
            </w:r>
            <w:r w:rsidRPr="00E7672B">
              <w:rPr>
                <w:rFonts w:ascii="Arial" w:hAnsi="Arial" w:cs="Arial"/>
                <w:sz w:val="28"/>
                <w:szCs w:val="28"/>
              </w:rPr>
              <w:t>ssemble dynamic teams composed of diverse talents</w:t>
            </w:r>
            <w:r w:rsidR="00E7672B" w:rsidRPr="00E7672B">
              <w:rPr>
                <w:rFonts w:ascii="Arial" w:hAnsi="Arial" w:cs="Arial"/>
                <w:sz w:val="28"/>
                <w:szCs w:val="28"/>
              </w:rPr>
              <w:t>,</w:t>
            </w:r>
            <w:r w:rsidRPr="00E7672B">
              <w:rPr>
                <w:rFonts w:ascii="Arial" w:hAnsi="Arial" w:cs="Arial"/>
                <w:sz w:val="28"/>
                <w:szCs w:val="28"/>
              </w:rPr>
              <w:t xml:space="preserve"> from far and wide. Our expertise in optimi</w:t>
            </w:r>
            <w:r w:rsidR="00E7672B" w:rsidRPr="00E7672B">
              <w:rPr>
                <w:rFonts w:ascii="Arial" w:hAnsi="Arial" w:cs="Arial"/>
                <w:sz w:val="28"/>
                <w:szCs w:val="28"/>
              </w:rPr>
              <w:t>s</w:t>
            </w:r>
            <w:r w:rsidRPr="00E7672B">
              <w:rPr>
                <w:rFonts w:ascii="Arial" w:hAnsi="Arial" w:cs="Arial"/>
                <w:sz w:val="28"/>
                <w:szCs w:val="28"/>
              </w:rPr>
              <w:t xml:space="preserve">ing team dynamics and leveraging individual strengths enables you to deliver outstanding results. </w:t>
            </w:r>
            <w:r w:rsidR="00E7672B" w:rsidRPr="00E7672B">
              <w:rPr>
                <w:rFonts w:ascii="Arial" w:hAnsi="Arial" w:cs="Arial"/>
                <w:sz w:val="28"/>
                <w:szCs w:val="28"/>
              </w:rPr>
              <w:t>Let us help you</w:t>
            </w:r>
            <w:r w:rsidR="00C5573A">
              <w:rPr>
                <w:rFonts w:ascii="Arial" w:hAnsi="Arial" w:cs="Arial"/>
                <w:sz w:val="28"/>
                <w:szCs w:val="28"/>
              </w:rPr>
              <w:t>r teams</w:t>
            </w:r>
            <w:r w:rsidR="00E7672B" w:rsidRPr="00E7672B">
              <w:rPr>
                <w:rFonts w:ascii="Arial" w:hAnsi="Arial" w:cs="Arial"/>
                <w:sz w:val="28"/>
                <w:szCs w:val="28"/>
              </w:rPr>
              <w:t xml:space="preserve"> find new ways to </w:t>
            </w:r>
            <w:r w:rsidRPr="00E7672B">
              <w:rPr>
                <w:rFonts w:ascii="Arial" w:hAnsi="Arial" w:cs="Arial"/>
                <w:sz w:val="28"/>
                <w:szCs w:val="28"/>
              </w:rPr>
              <w:t>achieve unprecedented levels of success.</w:t>
            </w:r>
          </w:p>
          <w:p w14:paraId="229045E5" w14:textId="1C2709FC" w:rsidR="00C5573A" w:rsidRDefault="00C5573A" w:rsidP="007B62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 ready</w:t>
            </w:r>
            <w:r w:rsidR="00E7672B" w:rsidRPr="00E7672B">
              <w:rPr>
                <w:rFonts w:ascii="Arial" w:hAnsi="Arial" w:cs="Arial"/>
                <w:sz w:val="28"/>
                <w:szCs w:val="28"/>
              </w:rPr>
              <w:t xml:space="preserve"> to </w:t>
            </w:r>
            <w:r>
              <w:rPr>
                <w:rFonts w:ascii="Arial" w:hAnsi="Arial" w:cs="Arial"/>
                <w:sz w:val="28"/>
                <w:szCs w:val="28"/>
              </w:rPr>
              <w:t>take your</w:t>
            </w:r>
            <w:r w:rsidR="007B62B0" w:rsidRPr="00E7672B">
              <w:rPr>
                <w:rFonts w:ascii="Arial" w:hAnsi="Arial" w:cs="Arial"/>
                <w:sz w:val="28"/>
                <w:szCs w:val="28"/>
              </w:rPr>
              <w:t xml:space="preserve"> hybrid work</w:t>
            </w:r>
            <w:r>
              <w:rPr>
                <w:rFonts w:ascii="Arial" w:hAnsi="Arial" w:cs="Arial"/>
                <w:sz w:val="28"/>
                <w:szCs w:val="28"/>
              </w:rPr>
              <w:t>ing practices to the next level</w:t>
            </w:r>
            <w:proofErr w:type="gramStart"/>
            <w:r w:rsidR="00CF4244">
              <w:rPr>
                <w:rFonts w:ascii="Arial" w:hAnsi="Arial" w:cs="Arial"/>
                <w:sz w:val="28"/>
                <w:szCs w:val="28"/>
              </w:rPr>
              <w:t>….</w:t>
            </w:r>
            <w:r w:rsidR="007B62B0" w:rsidRPr="00E7672B">
              <w:rPr>
                <w:rFonts w:ascii="Arial" w:hAnsi="Arial" w:cs="Arial"/>
                <w:sz w:val="28"/>
                <w:szCs w:val="28"/>
              </w:rPr>
              <w:t>with</w:t>
            </w:r>
            <w:proofErr w:type="gramEnd"/>
            <w:r w:rsidR="007B62B0" w:rsidRPr="00E7672B">
              <w:rPr>
                <w:rFonts w:ascii="Arial" w:hAnsi="Arial" w:cs="Arial"/>
                <w:sz w:val="28"/>
                <w:szCs w:val="28"/>
              </w:rPr>
              <w:t xml:space="preserve"> confidence. </w:t>
            </w:r>
          </w:p>
          <w:p w14:paraId="051A3573" w14:textId="77777777" w:rsidR="00C5573A" w:rsidRDefault="007B62B0" w:rsidP="007B62B0">
            <w:pPr>
              <w:rPr>
                <w:rFonts w:ascii="Arial" w:hAnsi="Arial" w:cs="Arial"/>
                <w:sz w:val="28"/>
                <w:szCs w:val="28"/>
              </w:rPr>
            </w:pPr>
            <w:r w:rsidRPr="00E7672B">
              <w:rPr>
                <w:rFonts w:ascii="Arial" w:hAnsi="Arial" w:cs="Arial"/>
                <w:sz w:val="28"/>
                <w:szCs w:val="28"/>
              </w:rPr>
              <w:t xml:space="preserve">The Smart Working Revolution provides tailored strategies, expert </w:t>
            </w:r>
            <w:proofErr w:type="gramStart"/>
            <w:r w:rsidRPr="00E7672B">
              <w:rPr>
                <w:rFonts w:ascii="Arial" w:hAnsi="Arial" w:cs="Arial"/>
                <w:sz w:val="28"/>
                <w:szCs w:val="28"/>
              </w:rPr>
              <w:t>guidance</w:t>
            </w:r>
            <w:proofErr w:type="gramEnd"/>
            <w:r w:rsidRPr="00E7672B">
              <w:rPr>
                <w:rFonts w:ascii="Arial" w:hAnsi="Arial" w:cs="Arial"/>
                <w:sz w:val="28"/>
                <w:szCs w:val="28"/>
              </w:rPr>
              <w:t xml:space="preserve"> and advanced technological solutions. Let us be your partner in unlocking your </w:t>
            </w:r>
            <w:r w:rsidR="00C5573A" w:rsidRPr="00E7672B">
              <w:rPr>
                <w:rFonts w:ascii="Arial" w:hAnsi="Arial" w:cs="Arial"/>
                <w:sz w:val="28"/>
                <w:szCs w:val="28"/>
              </w:rPr>
              <w:t>organi</w:t>
            </w:r>
            <w:r w:rsidR="00C5573A">
              <w:rPr>
                <w:rFonts w:ascii="Arial" w:hAnsi="Arial" w:cs="Arial"/>
                <w:sz w:val="28"/>
                <w:szCs w:val="28"/>
              </w:rPr>
              <w:t>s</w:t>
            </w:r>
            <w:r w:rsidR="00C5573A" w:rsidRPr="00E7672B">
              <w:rPr>
                <w:rFonts w:ascii="Arial" w:hAnsi="Arial" w:cs="Arial"/>
                <w:sz w:val="28"/>
                <w:szCs w:val="28"/>
              </w:rPr>
              <w:t>ation’s</w:t>
            </w:r>
            <w:r w:rsidRPr="00E7672B">
              <w:rPr>
                <w:rFonts w:ascii="Arial" w:hAnsi="Arial" w:cs="Arial"/>
                <w:sz w:val="28"/>
                <w:szCs w:val="28"/>
              </w:rPr>
              <w:t xml:space="preserve"> full potential.</w:t>
            </w:r>
            <w:r w:rsidR="00C5573A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1730DD2F" w14:textId="44B5FBA6" w:rsidR="00C5573A" w:rsidRDefault="007B62B0" w:rsidP="007B62B0">
            <w:pPr>
              <w:rPr>
                <w:rFonts w:ascii="Arial" w:hAnsi="Arial" w:cs="Arial"/>
                <w:sz w:val="28"/>
                <w:szCs w:val="28"/>
              </w:rPr>
            </w:pPr>
            <w:r w:rsidRPr="00E7672B">
              <w:rPr>
                <w:rFonts w:ascii="Arial" w:hAnsi="Arial" w:cs="Arial"/>
                <w:sz w:val="28"/>
                <w:szCs w:val="28"/>
              </w:rPr>
              <w:t xml:space="preserve">Embrace the future of work and </w:t>
            </w:r>
            <w:r w:rsidR="00E7672B" w:rsidRPr="00E7672B">
              <w:rPr>
                <w:rFonts w:ascii="Arial" w:hAnsi="Arial" w:cs="Arial"/>
                <w:sz w:val="28"/>
                <w:szCs w:val="28"/>
              </w:rPr>
              <w:t>contact</w:t>
            </w:r>
            <w:r w:rsidRPr="00E7672B">
              <w:rPr>
                <w:rFonts w:ascii="Arial" w:hAnsi="Arial" w:cs="Arial"/>
                <w:sz w:val="28"/>
                <w:szCs w:val="28"/>
              </w:rPr>
              <w:t xml:space="preserve"> the Smart Working Revolution today. </w:t>
            </w:r>
            <w:r w:rsidR="00C5573A">
              <w:rPr>
                <w:rFonts w:ascii="Arial" w:hAnsi="Arial" w:cs="Arial"/>
                <w:sz w:val="28"/>
                <w:szCs w:val="28"/>
              </w:rPr>
              <w:t>We will help your teams e</w:t>
            </w:r>
            <w:r w:rsidRPr="00E7672B">
              <w:rPr>
                <w:rFonts w:ascii="Arial" w:hAnsi="Arial" w:cs="Arial"/>
                <w:sz w:val="28"/>
                <w:szCs w:val="28"/>
              </w:rPr>
              <w:t>xperience a sense of belonging, collaboration and high-perform</w:t>
            </w:r>
            <w:r w:rsidR="00C5573A">
              <w:rPr>
                <w:rFonts w:ascii="Arial" w:hAnsi="Arial" w:cs="Arial"/>
                <w:sz w:val="28"/>
                <w:szCs w:val="28"/>
              </w:rPr>
              <w:t>ance</w:t>
            </w:r>
            <w:r w:rsidRPr="00E7672B">
              <w:rPr>
                <w:rFonts w:ascii="Arial" w:hAnsi="Arial" w:cs="Arial"/>
                <w:sz w:val="28"/>
                <w:szCs w:val="28"/>
              </w:rPr>
              <w:t xml:space="preserve"> that </w:t>
            </w:r>
            <w:r w:rsidR="00C5573A">
              <w:rPr>
                <w:rFonts w:ascii="Arial" w:hAnsi="Arial" w:cs="Arial"/>
                <w:sz w:val="28"/>
                <w:szCs w:val="28"/>
              </w:rPr>
              <w:t xml:space="preserve">will </w:t>
            </w:r>
            <w:r w:rsidRPr="00E7672B">
              <w:rPr>
                <w:rFonts w:ascii="Arial" w:hAnsi="Arial" w:cs="Arial"/>
                <w:sz w:val="28"/>
                <w:szCs w:val="28"/>
              </w:rPr>
              <w:t>propel your organi</w:t>
            </w:r>
            <w:r w:rsidR="00E7672B" w:rsidRPr="00E7672B">
              <w:rPr>
                <w:rFonts w:ascii="Arial" w:hAnsi="Arial" w:cs="Arial"/>
                <w:sz w:val="28"/>
                <w:szCs w:val="28"/>
              </w:rPr>
              <w:t>s</w:t>
            </w:r>
            <w:r w:rsidRPr="00E7672B">
              <w:rPr>
                <w:rFonts w:ascii="Arial" w:hAnsi="Arial" w:cs="Arial"/>
                <w:sz w:val="28"/>
                <w:szCs w:val="28"/>
              </w:rPr>
              <w:t xml:space="preserve">ation to new heights of excellence. </w:t>
            </w:r>
          </w:p>
          <w:p w14:paraId="30639174" w14:textId="48A2194F" w:rsidR="00E7672B" w:rsidRPr="00E7672B" w:rsidRDefault="007B62B0" w:rsidP="007B62B0">
            <w:pPr>
              <w:rPr>
                <w:rFonts w:ascii="Arial" w:hAnsi="Arial" w:cs="Arial"/>
                <w:sz w:val="28"/>
                <w:szCs w:val="28"/>
              </w:rPr>
            </w:pPr>
            <w:r w:rsidRPr="00E7672B">
              <w:rPr>
                <w:rFonts w:ascii="Arial" w:hAnsi="Arial" w:cs="Arial"/>
                <w:sz w:val="28"/>
                <w:szCs w:val="28"/>
              </w:rPr>
              <w:t xml:space="preserve">Remember, work happens in brains, not offices. </w:t>
            </w:r>
          </w:p>
          <w:p w14:paraId="7121C6D6" w14:textId="5C6BD8A8" w:rsidR="007B62B0" w:rsidRPr="00E7672B" w:rsidRDefault="007B62B0" w:rsidP="007B62B0">
            <w:pPr>
              <w:rPr>
                <w:rFonts w:ascii="Arial" w:hAnsi="Arial" w:cs="Arial"/>
                <w:sz w:val="28"/>
                <w:szCs w:val="28"/>
              </w:rPr>
            </w:pPr>
            <w:r w:rsidRPr="00E7672B">
              <w:rPr>
                <w:rFonts w:ascii="Arial" w:hAnsi="Arial" w:cs="Arial"/>
                <w:sz w:val="28"/>
                <w:szCs w:val="28"/>
              </w:rPr>
              <w:t>Contact us now and embark on a transformative journey towards success.</w:t>
            </w:r>
          </w:p>
          <w:p w14:paraId="6191407E" w14:textId="7F7F6FA2" w:rsidR="00970F63" w:rsidRPr="00CC0C1E" w:rsidRDefault="00970F63" w:rsidP="007B62B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672B">
              <w:rPr>
                <w:rFonts w:ascii="Arial" w:hAnsi="Arial" w:cs="Arial"/>
                <w:sz w:val="28"/>
                <w:szCs w:val="28"/>
              </w:rPr>
              <w:t>All material ©The Smart Working Revolution</w:t>
            </w:r>
          </w:p>
        </w:tc>
      </w:tr>
      <w:tr w:rsidR="00CC01FB" w:rsidRPr="00CC0C1E" w14:paraId="6BD0D186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34478487" w14:textId="7D044DC1" w:rsidR="00CC01FB" w:rsidRPr="00B002A4" w:rsidRDefault="006A29E0" w:rsidP="00CC01FB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  <w:r w:rsidRPr="00B002A4">
              <w:rPr>
                <w:rFonts w:ascii="Arial" w:hAnsi="Arial" w:cs="Arial"/>
                <w:sz w:val="28"/>
                <w:szCs w:val="28"/>
              </w:rPr>
              <w:t xml:space="preserve">smart </w:t>
            </w:r>
            <w:r w:rsidR="00690993" w:rsidRPr="00B002A4">
              <w:rPr>
                <w:rFonts w:ascii="Arial" w:hAnsi="Arial" w:cs="Arial"/>
                <w:sz w:val="28"/>
                <w:szCs w:val="28"/>
              </w:rPr>
              <w:t>Workforce</w:t>
            </w:r>
          </w:p>
          <w:p w14:paraId="6B6C5ED9" w14:textId="4EA06E91" w:rsidR="00CC0C1E" w:rsidRPr="00B002A4" w:rsidRDefault="00CC0C1E" w:rsidP="00CC0C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02A4">
              <w:rPr>
                <w:rFonts w:ascii="Arial" w:hAnsi="Arial" w:cs="Arial"/>
                <w:b/>
                <w:bCs/>
                <w:sz w:val="28"/>
                <w:szCs w:val="28"/>
                <w:lang w:val="en-GB" w:eastAsia="en-GB"/>
              </w:rPr>
              <w:t>Unlock the Power of the Hybrid Workforce.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54003311"/>
              <w:placeholder>
                <w:docPart w:val="C65F33523C77B9459F6045E773EEDA53"/>
              </w:placeholder>
              <w:temporary/>
              <w:showingPlcHdr/>
              <w15:appearance w15:val="hidden"/>
            </w:sdtPr>
            <w:sdtContent>
              <w:p w14:paraId="30DFF924" w14:textId="77777777" w:rsidR="00CC01FB" w:rsidRPr="00CC0C1E" w:rsidRDefault="00CC01FB" w:rsidP="00CC01FB">
                <w:pPr>
                  <w:pStyle w:val="Heading2"/>
                  <w:rPr>
                    <w:rFonts w:ascii="Arial" w:hAnsi="Arial" w:cs="Arial"/>
                    <w:sz w:val="24"/>
                    <w:szCs w:val="24"/>
                  </w:rPr>
                </w:pPr>
                <w:r w:rsidRPr="00CC0C1E">
                  <w:rPr>
                    <w:rStyle w:val="Heading2Char"/>
                    <w:rFonts w:ascii="Arial" w:hAnsi="Arial" w:cs="Arial"/>
                    <w:b/>
                    <w:bCs/>
                    <w:caps/>
                    <w:sz w:val="24"/>
                    <w:szCs w:val="24"/>
                  </w:rPr>
                  <w:t>CONTACT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1111563247"/>
              <w:placeholder>
                <w:docPart w:val="3812318C825A1E4B95A7174278079B28"/>
              </w:placeholder>
              <w:temporary/>
              <w:showingPlcHdr/>
              <w15:appearance w15:val="hidden"/>
            </w:sdtPr>
            <w:sdtContent>
              <w:p w14:paraId="1B65A888" w14:textId="77777777" w:rsidR="00CC01FB" w:rsidRPr="00CC0C1E" w:rsidRDefault="00CC01FB" w:rsidP="00CC01FB">
                <w:pPr>
                  <w:pStyle w:val="ContactDetails"/>
                  <w:rPr>
                    <w:rFonts w:ascii="Arial" w:hAnsi="Arial" w:cs="Arial"/>
                    <w:sz w:val="24"/>
                    <w:szCs w:val="24"/>
                  </w:rPr>
                </w:pPr>
                <w:r w:rsidRPr="00CC0C1E">
                  <w:rPr>
                    <w:rFonts w:ascii="Arial" w:hAnsi="Arial" w:cs="Arial"/>
                    <w:sz w:val="24"/>
                    <w:szCs w:val="24"/>
                  </w:rPr>
                  <w:t>PHONE:</w:t>
                </w:r>
              </w:p>
            </w:sdtContent>
          </w:sdt>
          <w:p w14:paraId="25FF23B4" w14:textId="77777777" w:rsidR="00CC01FB" w:rsidRPr="00CC0C1E" w:rsidRDefault="00000000" w:rsidP="00CC01FB">
            <w:pPr>
              <w:pStyle w:val="ContactDetails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CC01FB" w:rsidRPr="00CC0C1E">
                <w:rPr>
                  <w:rStyle w:val="Hyperlink"/>
                  <w:rFonts w:ascii="Arial" w:hAnsi="Arial" w:cs="Arial"/>
                  <w:sz w:val="24"/>
                  <w:szCs w:val="24"/>
                </w:rPr>
                <w:t>07976 509551</w:t>
              </w:r>
            </w:hyperlink>
          </w:p>
          <w:p w14:paraId="48097001" w14:textId="77777777" w:rsidR="00CC01FB" w:rsidRPr="00CC0C1E" w:rsidRDefault="00CC01FB" w:rsidP="00CC01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7859272"/>
              <w:placeholder>
                <w:docPart w:val="5A2CD68C6EF97341914DD27E7A210A48"/>
              </w:placeholder>
              <w:temporary/>
              <w:showingPlcHdr/>
              <w15:appearance w15:val="hidden"/>
            </w:sdtPr>
            <w:sdtContent>
              <w:p w14:paraId="2D1AB85F" w14:textId="77777777" w:rsidR="00CC01FB" w:rsidRPr="00CC0C1E" w:rsidRDefault="00CC01FB" w:rsidP="00CC01FB">
                <w:pPr>
                  <w:pStyle w:val="ContactDetails"/>
                  <w:rPr>
                    <w:rFonts w:ascii="Arial" w:hAnsi="Arial" w:cs="Arial"/>
                    <w:sz w:val="24"/>
                    <w:szCs w:val="24"/>
                  </w:rPr>
                </w:pPr>
                <w:r w:rsidRPr="00CC0C1E">
                  <w:rPr>
                    <w:rFonts w:ascii="Arial" w:hAnsi="Arial" w:cs="Arial"/>
                    <w:sz w:val="24"/>
                    <w:szCs w:val="24"/>
                  </w:rPr>
                  <w:t>WEBSITE:</w:t>
                </w:r>
              </w:p>
            </w:sdtContent>
          </w:sdt>
          <w:p w14:paraId="751FDE77" w14:textId="77777777" w:rsidR="00CC01FB" w:rsidRPr="00CC0C1E" w:rsidRDefault="00000000" w:rsidP="00CC01FB">
            <w:pPr>
              <w:pStyle w:val="ContactDetails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CC01FB" w:rsidRPr="00CC0C1E">
                <w:rPr>
                  <w:rStyle w:val="Hyperlink"/>
                  <w:rFonts w:ascii="Arial" w:hAnsi="Arial" w:cs="Arial"/>
                  <w:sz w:val="24"/>
                  <w:szCs w:val="24"/>
                </w:rPr>
                <w:t>www.smartworkingrevolution.com</w:t>
              </w:r>
            </w:hyperlink>
          </w:p>
          <w:p w14:paraId="62A65FC8" w14:textId="77777777" w:rsidR="00CC01FB" w:rsidRPr="00CC0C1E" w:rsidRDefault="00CC01FB" w:rsidP="00CC01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40260293"/>
              <w:placeholder>
                <w:docPart w:val="273496D55151414785DF519670FDD832"/>
              </w:placeholder>
              <w:temporary/>
              <w:showingPlcHdr/>
              <w15:appearance w15:val="hidden"/>
            </w:sdtPr>
            <w:sdtContent>
              <w:p w14:paraId="23B572DF" w14:textId="77777777" w:rsidR="00CC01FB" w:rsidRPr="00CC0C1E" w:rsidRDefault="00CC01FB" w:rsidP="00CC01FB">
                <w:pPr>
                  <w:pStyle w:val="ContactDetails"/>
                  <w:rPr>
                    <w:rFonts w:ascii="Arial" w:hAnsi="Arial" w:cs="Arial"/>
                    <w:sz w:val="24"/>
                    <w:szCs w:val="24"/>
                  </w:rPr>
                </w:pPr>
                <w:r w:rsidRPr="00CC0C1E">
                  <w:rPr>
                    <w:rFonts w:ascii="Arial" w:hAnsi="Arial" w:cs="Arial"/>
                    <w:sz w:val="24"/>
                    <w:szCs w:val="24"/>
                  </w:rPr>
                  <w:t>EMAIL:</w:t>
                </w:r>
              </w:p>
            </w:sdtContent>
          </w:sdt>
          <w:p w14:paraId="509D951F" w14:textId="0304881E" w:rsidR="00CC01FB" w:rsidRPr="00CC0C1E" w:rsidRDefault="00000000" w:rsidP="00CC01FB">
            <w:pPr>
              <w:pStyle w:val="ContactDetails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3" w:history="1">
              <w:r w:rsidR="00CC01FB" w:rsidRPr="00CC0C1E">
                <w:rPr>
                  <w:rStyle w:val="Hyperlink"/>
                  <w:rFonts w:ascii="Arial" w:hAnsi="Arial" w:cs="Arial"/>
                  <w:sz w:val="24"/>
                  <w:szCs w:val="24"/>
                </w:rPr>
                <w:t>ideas@smartworkingrevolution.com</w:t>
              </w:r>
            </w:hyperlink>
          </w:p>
        </w:tc>
        <w:tc>
          <w:tcPr>
            <w:tcW w:w="720" w:type="dxa"/>
          </w:tcPr>
          <w:p w14:paraId="486EA56C" w14:textId="77777777" w:rsidR="00CC01FB" w:rsidRPr="00CC0C1E" w:rsidRDefault="00CC01FB" w:rsidP="00CC01FB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0" w:type="dxa"/>
            <w:vMerge/>
          </w:tcPr>
          <w:p w14:paraId="57CCEDEF" w14:textId="77777777" w:rsidR="00CC01FB" w:rsidRPr="00CC0C1E" w:rsidRDefault="00CC01FB" w:rsidP="00CC01F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4502EA81" w14:textId="77777777" w:rsidR="0043117B" w:rsidRPr="00CC0C1E" w:rsidRDefault="00000000" w:rsidP="00846D4F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</w:p>
    <w:sectPr w:rsidR="0043117B" w:rsidRPr="00CC0C1E" w:rsidSect="000C45FF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C8B6" w14:textId="77777777" w:rsidR="00DE6F5E" w:rsidRDefault="00DE6F5E" w:rsidP="000C45FF">
      <w:r>
        <w:separator/>
      </w:r>
    </w:p>
  </w:endnote>
  <w:endnote w:type="continuationSeparator" w:id="0">
    <w:p w14:paraId="5812B4A3" w14:textId="77777777" w:rsidR="00DE6F5E" w:rsidRDefault="00DE6F5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8E78" w14:textId="77777777" w:rsidR="00DE6F5E" w:rsidRDefault="00DE6F5E" w:rsidP="000C45FF">
      <w:r>
        <w:separator/>
      </w:r>
    </w:p>
  </w:footnote>
  <w:footnote w:type="continuationSeparator" w:id="0">
    <w:p w14:paraId="6195D595" w14:textId="77777777" w:rsidR="00DE6F5E" w:rsidRDefault="00DE6F5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3FF1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7E676A" wp14:editId="1F520F4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FFD"/>
    <w:multiLevelType w:val="hybridMultilevel"/>
    <w:tmpl w:val="FB707A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1226F"/>
    <w:multiLevelType w:val="multilevel"/>
    <w:tmpl w:val="8F4A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C7298"/>
    <w:multiLevelType w:val="hybridMultilevel"/>
    <w:tmpl w:val="E8D4C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954"/>
    <w:multiLevelType w:val="multilevel"/>
    <w:tmpl w:val="9A46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25ED6"/>
    <w:multiLevelType w:val="multilevel"/>
    <w:tmpl w:val="13A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A134F"/>
    <w:multiLevelType w:val="hybridMultilevel"/>
    <w:tmpl w:val="FCF0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A76CB5"/>
    <w:multiLevelType w:val="multilevel"/>
    <w:tmpl w:val="3CB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B354F"/>
    <w:multiLevelType w:val="multilevel"/>
    <w:tmpl w:val="97C6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B67FD"/>
    <w:multiLevelType w:val="multilevel"/>
    <w:tmpl w:val="351E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A1CF3"/>
    <w:multiLevelType w:val="multilevel"/>
    <w:tmpl w:val="BCEA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2C727A"/>
    <w:multiLevelType w:val="hybridMultilevel"/>
    <w:tmpl w:val="7B8AC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37F29"/>
    <w:multiLevelType w:val="multilevel"/>
    <w:tmpl w:val="4E8E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B6BD0"/>
    <w:multiLevelType w:val="hybridMultilevel"/>
    <w:tmpl w:val="CD6E97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5C1DBB"/>
    <w:multiLevelType w:val="hybridMultilevel"/>
    <w:tmpl w:val="8294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91560"/>
    <w:multiLevelType w:val="hybridMultilevel"/>
    <w:tmpl w:val="78B8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3E0B"/>
    <w:multiLevelType w:val="hybridMultilevel"/>
    <w:tmpl w:val="1AE2D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09556B"/>
    <w:multiLevelType w:val="hybridMultilevel"/>
    <w:tmpl w:val="680C18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F11649"/>
    <w:multiLevelType w:val="hybridMultilevel"/>
    <w:tmpl w:val="FB38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261504"/>
    <w:multiLevelType w:val="hybridMultilevel"/>
    <w:tmpl w:val="BE4C0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8F2001"/>
    <w:multiLevelType w:val="multilevel"/>
    <w:tmpl w:val="1794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0239C6"/>
    <w:multiLevelType w:val="hybridMultilevel"/>
    <w:tmpl w:val="39DE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B29E1"/>
    <w:multiLevelType w:val="hybridMultilevel"/>
    <w:tmpl w:val="9FDE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5A16E3"/>
    <w:multiLevelType w:val="hybridMultilevel"/>
    <w:tmpl w:val="7BC8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3095F"/>
    <w:multiLevelType w:val="hybridMultilevel"/>
    <w:tmpl w:val="C802A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7632D"/>
    <w:multiLevelType w:val="multilevel"/>
    <w:tmpl w:val="1D2A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952CA4"/>
    <w:multiLevelType w:val="hybridMultilevel"/>
    <w:tmpl w:val="C2D88C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330B61"/>
    <w:multiLevelType w:val="hybridMultilevel"/>
    <w:tmpl w:val="5D782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A4B2F"/>
    <w:multiLevelType w:val="hybridMultilevel"/>
    <w:tmpl w:val="0A0A84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E63AD7"/>
    <w:multiLevelType w:val="multilevel"/>
    <w:tmpl w:val="121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50120E"/>
    <w:multiLevelType w:val="hybridMultilevel"/>
    <w:tmpl w:val="C6E86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2F6C3F"/>
    <w:multiLevelType w:val="multilevel"/>
    <w:tmpl w:val="1B76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2B1D08"/>
    <w:multiLevelType w:val="hybridMultilevel"/>
    <w:tmpl w:val="1BC48F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71A3B"/>
    <w:multiLevelType w:val="hybridMultilevel"/>
    <w:tmpl w:val="EED8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71F74"/>
    <w:multiLevelType w:val="multilevel"/>
    <w:tmpl w:val="D50A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42360"/>
    <w:multiLevelType w:val="multilevel"/>
    <w:tmpl w:val="848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A234BB"/>
    <w:multiLevelType w:val="hybridMultilevel"/>
    <w:tmpl w:val="A6A0E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4B546E"/>
    <w:multiLevelType w:val="hybridMultilevel"/>
    <w:tmpl w:val="8276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04213"/>
    <w:multiLevelType w:val="hybridMultilevel"/>
    <w:tmpl w:val="1EF2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64D02"/>
    <w:multiLevelType w:val="hybridMultilevel"/>
    <w:tmpl w:val="FC7254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771FF7"/>
    <w:multiLevelType w:val="multilevel"/>
    <w:tmpl w:val="115E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810D94"/>
    <w:multiLevelType w:val="hybridMultilevel"/>
    <w:tmpl w:val="13DE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E572DA3"/>
    <w:multiLevelType w:val="multilevel"/>
    <w:tmpl w:val="F126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9424108">
    <w:abstractNumId w:val="38"/>
  </w:num>
  <w:num w:numId="2" w16cid:durableId="499389446">
    <w:abstractNumId w:val="29"/>
  </w:num>
  <w:num w:numId="3" w16cid:durableId="2011785755">
    <w:abstractNumId w:val="15"/>
  </w:num>
  <w:num w:numId="4" w16cid:durableId="334920935">
    <w:abstractNumId w:val="17"/>
  </w:num>
  <w:num w:numId="5" w16cid:durableId="1846092221">
    <w:abstractNumId w:val="41"/>
  </w:num>
  <w:num w:numId="6" w16cid:durableId="866599014">
    <w:abstractNumId w:val="18"/>
  </w:num>
  <w:num w:numId="7" w16cid:durableId="1901205945">
    <w:abstractNumId w:val="21"/>
  </w:num>
  <w:num w:numId="8" w16cid:durableId="230501800">
    <w:abstractNumId w:val="5"/>
  </w:num>
  <w:num w:numId="9" w16cid:durableId="2119595273">
    <w:abstractNumId w:val="12"/>
  </w:num>
  <w:num w:numId="10" w16cid:durableId="1474759993">
    <w:abstractNumId w:val="0"/>
  </w:num>
  <w:num w:numId="11" w16cid:durableId="134563257">
    <w:abstractNumId w:val="27"/>
  </w:num>
  <w:num w:numId="12" w16cid:durableId="2093118498">
    <w:abstractNumId w:val="16"/>
  </w:num>
  <w:num w:numId="13" w16cid:durableId="1764956768">
    <w:abstractNumId w:val="39"/>
  </w:num>
  <w:num w:numId="14" w16cid:durableId="1117915377">
    <w:abstractNumId w:val="40"/>
  </w:num>
  <w:num w:numId="15" w16cid:durableId="1852916862">
    <w:abstractNumId w:val="19"/>
  </w:num>
  <w:num w:numId="16" w16cid:durableId="1194265825">
    <w:abstractNumId w:val="34"/>
  </w:num>
  <w:num w:numId="17" w16cid:durableId="1375234841">
    <w:abstractNumId w:val="30"/>
  </w:num>
  <w:num w:numId="18" w16cid:durableId="1776168664">
    <w:abstractNumId w:val="8"/>
  </w:num>
  <w:num w:numId="19" w16cid:durableId="337199591">
    <w:abstractNumId w:val="11"/>
  </w:num>
  <w:num w:numId="20" w16cid:durableId="1035277616">
    <w:abstractNumId w:val="24"/>
  </w:num>
  <w:num w:numId="21" w16cid:durableId="1751152471">
    <w:abstractNumId w:val="3"/>
  </w:num>
  <w:num w:numId="22" w16cid:durableId="1741365618">
    <w:abstractNumId w:val="1"/>
  </w:num>
  <w:num w:numId="23" w16cid:durableId="1228757850">
    <w:abstractNumId w:val="7"/>
  </w:num>
  <w:num w:numId="24" w16cid:durableId="1540557236">
    <w:abstractNumId w:val="9"/>
  </w:num>
  <w:num w:numId="25" w16cid:durableId="912736583">
    <w:abstractNumId w:val="4"/>
  </w:num>
  <w:num w:numId="26" w16cid:durableId="1687486480">
    <w:abstractNumId w:val="28"/>
  </w:num>
  <w:num w:numId="27" w16cid:durableId="1044986830">
    <w:abstractNumId w:val="6"/>
  </w:num>
  <w:num w:numId="28" w16cid:durableId="1425758629">
    <w:abstractNumId w:val="33"/>
  </w:num>
  <w:num w:numId="29" w16cid:durableId="1864393601">
    <w:abstractNumId w:val="42"/>
  </w:num>
  <w:num w:numId="30" w16cid:durableId="180321236">
    <w:abstractNumId w:val="32"/>
  </w:num>
  <w:num w:numId="31" w16cid:durableId="555817754">
    <w:abstractNumId w:val="22"/>
  </w:num>
  <w:num w:numId="32" w16cid:durableId="2010138374">
    <w:abstractNumId w:val="2"/>
  </w:num>
  <w:num w:numId="33" w16cid:durableId="381486822">
    <w:abstractNumId w:val="14"/>
  </w:num>
  <w:num w:numId="34" w16cid:durableId="27994687">
    <w:abstractNumId w:val="13"/>
  </w:num>
  <w:num w:numId="35" w16cid:durableId="838740185">
    <w:abstractNumId w:val="26"/>
  </w:num>
  <w:num w:numId="36" w16cid:durableId="1672369406">
    <w:abstractNumId w:val="23"/>
  </w:num>
  <w:num w:numId="37" w16cid:durableId="1096171959">
    <w:abstractNumId w:val="20"/>
  </w:num>
  <w:num w:numId="38" w16cid:durableId="1567182537">
    <w:abstractNumId w:val="31"/>
  </w:num>
  <w:num w:numId="39" w16cid:durableId="1828594417">
    <w:abstractNumId w:val="10"/>
  </w:num>
  <w:num w:numId="40" w16cid:durableId="119694750">
    <w:abstractNumId w:val="25"/>
  </w:num>
  <w:num w:numId="41" w16cid:durableId="71782545">
    <w:abstractNumId w:val="35"/>
  </w:num>
  <w:num w:numId="42" w16cid:durableId="902712087">
    <w:abstractNumId w:val="36"/>
  </w:num>
  <w:num w:numId="43" w16cid:durableId="89115857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07"/>
    <w:rsid w:val="00006BB1"/>
    <w:rsid w:val="00036450"/>
    <w:rsid w:val="00044232"/>
    <w:rsid w:val="00061C84"/>
    <w:rsid w:val="000629D5"/>
    <w:rsid w:val="00064AC8"/>
    <w:rsid w:val="00072B19"/>
    <w:rsid w:val="00076632"/>
    <w:rsid w:val="000A7692"/>
    <w:rsid w:val="000C2524"/>
    <w:rsid w:val="000C45FF"/>
    <w:rsid w:val="000D3C89"/>
    <w:rsid w:val="000E3FD1"/>
    <w:rsid w:val="000F46E6"/>
    <w:rsid w:val="000F49A0"/>
    <w:rsid w:val="00131759"/>
    <w:rsid w:val="00132377"/>
    <w:rsid w:val="00180329"/>
    <w:rsid w:val="0019001F"/>
    <w:rsid w:val="001A74A5"/>
    <w:rsid w:val="001B2ABD"/>
    <w:rsid w:val="001D2335"/>
    <w:rsid w:val="001E1759"/>
    <w:rsid w:val="001F1ECC"/>
    <w:rsid w:val="00217A2C"/>
    <w:rsid w:val="002400EB"/>
    <w:rsid w:val="00244620"/>
    <w:rsid w:val="00256CF7"/>
    <w:rsid w:val="002D3122"/>
    <w:rsid w:val="002D46CA"/>
    <w:rsid w:val="0030481B"/>
    <w:rsid w:val="00307A59"/>
    <w:rsid w:val="00322334"/>
    <w:rsid w:val="003305D8"/>
    <w:rsid w:val="003306D6"/>
    <w:rsid w:val="00337B14"/>
    <w:rsid w:val="0035162B"/>
    <w:rsid w:val="00385FA2"/>
    <w:rsid w:val="00386E81"/>
    <w:rsid w:val="003C1DB3"/>
    <w:rsid w:val="004071FC"/>
    <w:rsid w:val="00434EBD"/>
    <w:rsid w:val="00445947"/>
    <w:rsid w:val="004658F6"/>
    <w:rsid w:val="004813B3"/>
    <w:rsid w:val="00496591"/>
    <w:rsid w:val="004C63E4"/>
    <w:rsid w:val="004D3011"/>
    <w:rsid w:val="004E167A"/>
    <w:rsid w:val="005645EE"/>
    <w:rsid w:val="005D6289"/>
    <w:rsid w:val="005E39D5"/>
    <w:rsid w:val="005E6BA5"/>
    <w:rsid w:val="00612544"/>
    <w:rsid w:val="0062123A"/>
    <w:rsid w:val="00646E75"/>
    <w:rsid w:val="006571CF"/>
    <w:rsid w:val="006610D6"/>
    <w:rsid w:val="006639BF"/>
    <w:rsid w:val="006771D0"/>
    <w:rsid w:val="00690993"/>
    <w:rsid w:val="006A29E0"/>
    <w:rsid w:val="00714FC6"/>
    <w:rsid w:val="00715FCB"/>
    <w:rsid w:val="007407B8"/>
    <w:rsid w:val="00743101"/>
    <w:rsid w:val="00777095"/>
    <w:rsid w:val="007867A0"/>
    <w:rsid w:val="007927F5"/>
    <w:rsid w:val="007B62B0"/>
    <w:rsid w:val="007C03F8"/>
    <w:rsid w:val="007D7FEF"/>
    <w:rsid w:val="00801CD9"/>
    <w:rsid w:val="00802CA0"/>
    <w:rsid w:val="00831E22"/>
    <w:rsid w:val="00846D4F"/>
    <w:rsid w:val="008921EC"/>
    <w:rsid w:val="008C1736"/>
    <w:rsid w:val="008D4252"/>
    <w:rsid w:val="008E6103"/>
    <w:rsid w:val="00922D5C"/>
    <w:rsid w:val="00932F16"/>
    <w:rsid w:val="00933DAA"/>
    <w:rsid w:val="00970F63"/>
    <w:rsid w:val="009B3E77"/>
    <w:rsid w:val="009D350E"/>
    <w:rsid w:val="009E7C63"/>
    <w:rsid w:val="00A00F91"/>
    <w:rsid w:val="00A10A67"/>
    <w:rsid w:val="00A13659"/>
    <w:rsid w:val="00A2118D"/>
    <w:rsid w:val="00A21F85"/>
    <w:rsid w:val="00A371D6"/>
    <w:rsid w:val="00A6596F"/>
    <w:rsid w:val="00A7612A"/>
    <w:rsid w:val="00A87960"/>
    <w:rsid w:val="00AA2C6C"/>
    <w:rsid w:val="00AD76E2"/>
    <w:rsid w:val="00B002A4"/>
    <w:rsid w:val="00B20152"/>
    <w:rsid w:val="00B26274"/>
    <w:rsid w:val="00B70850"/>
    <w:rsid w:val="00B9608D"/>
    <w:rsid w:val="00BA3B51"/>
    <w:rsid w:val="00BD7B23"/>
    <w:rsid w:val="00BE023A"/>
    <w:rsid w:val="00C066B6"/>
    <w:rsid w:val="00C1552F"/>
    <w:rsid w:val="00C17E64"/>
    <w:rsid w:val="00C37BA1"/>
    <w:rsid w:val="00C4674C"/>
    <w:rsid w:val="00C506CF"/>
    <w:rsid w:val="00C54811"/>
    <w:rsid w:val="00C5573A"/>
    <w:rsid w:val="00C72BED"/>
    <w:rsid w:val="00C809F9"/>
    <w:rsid w:val="00C9578B"/>
    <w:rsid w:val="00CA1E07"/>
    <w:rsid w:val="00CA562E"/>
    <w:rsid w:val="00CB2D30"/>
    <w:rsid w:val="00CC01FB"/>
    <w:rsid w:val="00CC0C1E"/>
    <w:rsid w:val="00CD5878"/>
    <w:rsid w:val="00CF4244"/>
    <w:rsid w:val="00D1694E"/>
    <w:rsid w:val="00D209B1"/>
    <w:rsid w:val="00D2522B"/>
    <w:rsid w:val="00D26568"/>
    <w:rsid w:val="00D3033E"/>
    <w:rsid w:val="00D814CC"/>
    <w:rsid w:val="00D81D81"/>
    <w:rsid w:val="00D82F2F"/>
    <w:rsid w:val="00D96AE9"/>
    <w:rsid w:val="00DA694B"/>
    <w:rsid w:val="00DB0978"/>
    <w:rsid w:val="00DD172A"/>
    <w:rsid w:val="00DE6F5E"/>
    <w:rsid w:val="00E05E9F"/>
    <w:rsid w:val="00E13D27"/>
    <w:rsid w:val="00E25A26"/>
    <w:rsid w:val="00E32DDA"/>
    <w:rsid w:val="00E55D74"/>
    <w:rsid w:val="00E607EE"/>
    <w:rsid w:val="00E73B36"/>
    <w:rsid w:val="00E7672B"/>
    <w:rsid w:val="00E8348E"/>
    <w:rsid w:val="00E866EC"/>
    <w:rsid w:val="00E93B74"/>
    <w:rsid w:val="00EB3A62"/>
    <w:rsid w:val="00EF6429"/>
    <w:rsid w:val="00F055C3"/>
    <w:rsid w:val="00F350D6"/>
    <w:rsid w:val="00F60274"/>
    <w:rsid w:val="00F7288F"/>
    <w:rsid w:val="00F77FB9"/>
    <w:rsid w:val="00F85692"/>
    <w:rsid w:val="00FB068F"/>
    <w:rsid w:val="00FD56DC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E5FD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442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20"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834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E8348E"/>
    <w:rPr>
      <w:b/>
      <w:bCs/>
    </w:rPr>
  </w:style>
  <w:style w:type="paragraph" w:styleId="ListParagraph">
    <w:name w:val="List Paragraph"/>
    <w:basedOn w:val="Normal"/>
    <w:uiPriority w:val="34"/>
    <w:qFormat/>
    <w:rsid w:val="00DB097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44232"/>
    <w:rPr>
      <w:rFonts w:asciiTheme="majorHAnsi" w:eastAsiaTheme="majorEastAsia" w:hAnsiTheme="majorHAnsi" w:cstheme="majorBidi"/>
      <w:i/>
      <w:iCs/>
      <w:color w:val="548AB7" w:themeColor="accent1" w:themeShade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6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162931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995663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625552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192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536057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524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4872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2284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7658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83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532511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96063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876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deas@smartworkingrevolution.com?subject=Smart%20Working%20Enquir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martworkingrevolution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44797650955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g\AppData\Local\Microsoft\Office\16.0\DTS\en-US%7b098A374A-38E7-433D-A333-DF814CC894E5%7d\%7b3D61A2EE-A2C9-4705-8F77-F5EF989A9FAA%7dtf8892427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5F33523C77B9459F6045E773EE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8AA9-E159-B44C-9DAA-76FA803ECF9B}"/>
      </w:docPartPr>
      <w:docPartBody>
        <w:p w:rsidR="009E367E" w:rsidRDefault="00350681" w:rsidP="00350681">
          <w:pPr>
            <w:pStyle w:val="C65F33523C77B9459F6045E773EEDA53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3812318C825A1E4B95A717427807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E5D8-C6F1-8B4A-BDDE-AB12A0B595FE}"/>
      </w:docPartPr>
      <w:docPartBody>
        <w:p w:rsidR="009E367E" w:rsidRDefault="00350681" w:rsidP="00350681">
          <w:pPr>
            <w:pStyle w:val="3812318C825A1E4B95A7174278079B28"/>
          </w:pPr>
          <w:r w:rsidRPr="004D3011">
            <w:t>PHONE:</w:t>
          </w:r>
        </w:p>
      </w:docPartBody>
    </w:docPart>
    <w:docPart>
      <w:docPartPr>
        <w:name w:val="5A2CD68C6EF97341914DD27E7A210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B91D-9D59-914E-887A-13FE48FB1743}"/>
      </w:docPartPr>
      <w:docPartBody>
        <w:p w:rsidR="009E367E" w:rsidRDefault="00350681" w:rsidP="00350681">
          <w:pPr>
            <w:pStyle w:val="5A2CD68C6EF97341914DD27E7A210A48"/>
          </w:pPr>
          <w:r w:rsidRPr="004D3011">
            <w:t>WEBSITE:</w:t>
          </w:r>
        </w:p>
      </w:docPartBody>
    </w:docPart>
    <w:docPart>
      <w:docPartPr>
        <w:name w:val="273496D55151414785DF519670FD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507B-2372-0749-B8D4-8C3D104F572C}"/>
      </w:docPartPr>
      <w:docPartBody>
        <w:p w:rsidR="009E367E" w:rsidRDefault="00350681" w:rsidP="00350681">
          <w:pPr>
            <w:pStyle w:val="273496D55151414785DF519670FDD832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5929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8A"/>
    <w:rsid w:val="00007F61"/>
    <w:rsid w:val="001A038A"/>
    <w:rsid w:val="001B3DF0"/>
    <w:rsid w:val="002346AA"/>
    <w:rsid w:val="00350681"/>
    <w:rsid w:val="003903C2"/>
    <w:rsid w:val="003A45EF"/>
    <w:rsid w:val="004128BC"/>
    <w:rsid w:val="00416055"/>
    <w:rsid w:val="00417134"/>
    <w:rsid w:val="00564C7B"/>
    <w:rsid w:val="00570ABE"/>
    <w:rsid w:val="005B1D0C"/>
    <w:rsid w:val="005D42EC"/>
    <w:rsid w:val="008D5AE6"/>
    <w:rsid w:val="009E367E"/>
    <w:rsid w:val="00B207D7"/>
    <w:rsid w:val="00B24D2F"/>
    <w:rsid w:val="00B9209A"/>
    <w:rsid w:val="00CB409F"/>
    <w:rsid w:val="00D70CF3"/>
    <w:rsid w:val="00E00D78"/>
    <w:rsid w:val="00E67C7F"/>
    <w:rsid w:val="00E73A24"/>
    <w:rsid w:val="00F0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5068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50681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C65F33523C77B9459F6045E773EEDA53">
    <w:name w:val="C65F33523C77B9459F6045E773EEDA53"/>
    <w:rsid w:val="00350681"/>
    <w:pPr>
      <w:spacing w:after="0" w:line="240" w:lineRule="auto"/>
    </w:pPr>
    <w:rPr>
      <w:sz w:val="24"/>
      <w:szCs w:val="24"/>
    </w:rPr>
  </w:style>
  <w:style w:type="paragraph" w:customStyle="1" w:styleId="3812318C825A1E4B95A7174278079B28">
    <w:name w:val="3812318C825A1E4B95A7174278079B28"/>
    <w:rsid w:val="00350681"/>
    <w:pPr>
      <w:spacing w:after="0" w:line="240" w:lineRule="auto"/>
    </w:pPr>
    <w:rPr>
      <w:sz w:val="24"/>
      <w:szCs w:val="24"/>
    </w:rPr>
  </w:style>
  <w:style w:type="paragraph" w:customStyle="1" w:styleId="5A2CD68C6EF97341914DD27E7A210A48">
    <w:name w:val="5A2CD68C6EF97341914DD27E7A210A48"/>
    <w:rsid w:val="00350681"/>
    <w:pPr>
      <w:spacing w:after="0" w:line="240" w:lineRule="auto"/>
    </w:pPr>
    <w:rPr>
      <w:sz w:val="24"/>
      <w:szCs w:val="24"/>
    </w:rPr>
  </w:style>
  <w:style w:type="paragraph" w:customStyle="1" w:styleId="273496D55151414785DF519670FDD832">
    <w:name w:val="273496D55151414785DF519670FDD832"/>
    <w:rsid w:val="0035068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{3D61A2EE-A2C9-4705-8F77-F5EF989A9FAA}tf88924273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2023-05-11T16:38:00Z</dcterms:created>
  <dcterms:modified xsi:type="dcterms:W3CDTF">2023-05-11T16:38:00Z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